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87185" w14:textId="77777777" w:rsidR="00B66DDE" w:rsidRPr="00BC3B32" w:rsidRDefault="00A44D0C" w:rsidP="00076FB9">
      <w:pPr>
        <w:spacing w:line="276" w:lineRule="auto"/>
        <w:jc w:val="both"/>
        <w:rPr>
          <w:noProof/>
          <w:szCs w:val="24"/>
        </w:rPr>
      </w:pPr>
      <w:r w:rsidRPr="00BC3B32">
        <w:rPr>
          <w:rFonts w:eastAsiaTheme="minorEastAsia" w:hAnsi="SimSun" w:cs="MingLiU" w:hint="eastAsia"/>
          <w:kern w:val="0"/>
          <w:szCs w:val="24"/>
          <w:lang w:eastAsia="zh-HK"/>
        </w:rPr>
        <w:t>P</w:t>
      </w:r>
      <w:r w:rsidRPr="00BC3B32">
        <w:rPr>
          <w:rFonts w:eastAsiaTheme="minorEastAsia" w:hAnsi="SimSun" w:cs="MingLiU"/>
          <w:kern w:val="0"/>
          <w:szCs w:val="24"/>
          <w:lang w:eastAsia="zh-HK"/>
        </w:rPr>
        <w:t>ress Release</w:t>
      </w:r>
      <w:r w:rsidR="00B66DDE" w:rsidRPr="00BC3B32">
        <w:rPr>
          <w:rFonts w:cs="MingLiU"/>
          <w:kern w:val="0"/>
          <w:szCs w:val="24"/>
        </w:rPr>
        <w:t xml:space="preserve"> | </w:t>
      </w:r>
      <w:r w:rsidRPr="00BC3B32">
        <w:rPr>
          <w:rFonts w:cs="MingLiU"/>
          <w:kern w:val="0"/>
          <w:szCs w:val="24"/>
        </w:rPr>
        <w:t>Hong Kong</w:t>
      </w:r>
    </w:p>
    <w:p w14:paraId="3147D35C" w14:textId="77777777" w:rsidR="00B66DDE" w:rsidRPr="00BC3B32" w:rsidRDefault="005F29DF" w:rsidP="00076FB9">
      <w:pPr>
        <w:spacing w:line="276" w:lineRule="auto"/>
        <w:jc w:val="both"/>
        <w:rPr>
          <w:rFonts w:cs="MingLiU"/>
          <w:kern w:val="0"/>
          <w:szCs w:val="24"/>
        </w:rPr>
      </w:pPr>
      <w:r w:rsidRPr="00BC3B32">
        <w:rPr>
          <w:noProof/>
        </w:rPr>
        <mc:AlternateContent>
          <mc:Choice Requires="wps">
            <w:drawing>
              <wp:anchor distT="0" distB="0" distL="114300" distR="114300" simplePos="0" relativeHeight="251657216" behindDoc="0" locked="0" layoutInCell="1" allowOverlap="1" wp14:anchorId="314A1D85" wp14:editId="035B4ACA">
                <wp:simplePos x="0" y="0"/>
                <wp:positionH relativeFrom="column">
                  <wp:posOffset>-1905</wp:posOffset>
                </wp:positionH>
                <wp:positionV relativeFrom="paragraph">
                  <wp:posOffset>166370</wp:posOffset>
                </wp:positionV>
                <wp:extent cx="6374130" cy="0"/>
                <wp:effectExtent l="17145" t="17145" r="9525" b="1143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4130" cy="0"/>
                        </a:xfrm>
                        <a:prstGeom prst="line">
                          <a:avLst/>
                        </a:prstGeom>
                        <a:noFill/>
                        <a:ln w="1905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B89C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1pt" to="501.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" strokecolor="#bfbfbf" strokeweight="1.5pt"/>
            </w:pict>
          </mc:Fallback>
        </mc:AlternateContent>
      </w:r>
    </w:p>
    <w:p w14:paraId="2B84344F" w14:textId="538FE646" w:rsidR="00B66DDE" w:rsidRPr="00BC3B32" w:rsidRDefault="00A44D0C" w:rsidP="00530E54">
      <w:pPr>
        <w:spacing w:line="276" w:lineRule="auto"/>
        <w:rPr>
          <w:rFonts w:cs="MingLiU"/>
          <w:kern w:val="0"/>
          <w:sz w:val="16"/>
          <w:szCs w:val="16"/>
        </w:rPr>
      </w:pPr>
      <w:r w:rsidRPr="00BC3B32">
        <w:rPr>
          <w:rFonts w:hAnsi="SimSun" w:cs="MingLiU" w:hint="eastAsia"/>
          <w:kern w:val="0"/>
          <w:sz w:val="16"/>
          <w:szCs w:val="16"/>
        </w:rPr>
        <w:t xml:space="preserve">Media Enquiry: </w:t>
      </w:r>
      <w:r w:rsidR="00C91FC4" w:rsidRPr="00BC3B32">
        <w:rPr>
          <w:rFonts w:hAnsi="SimSun" w:cs="MingLiU"/>
          <w:kern w:val="0"/>
          <w:sz w:val="16"/>
          <w:szCs w:val="16"/>
        </w:rPr>
        <w:t>Michelle Lau</w:t>
      </w:r>
      <w:r w:rsidR="00B66DDE" w:rsidRPr="00BC3B32">
        <w:rPr>
          <w:rFonts w:cs="MingLiU"/>
          <w:kern w:val="0"/>
          <w:sz w:val="16"/>
          <w:szCs w:val="16"/>
        </w:rPr>
        <w:tab/>
        <w:t xml:space="preserve">   </w:t>
      </w:r>
      <w:r w:rsidR="004834C7" w:rsidRPr="00BC3B32">
        <w:rPr>
          <w:rFonts w:cs="MingLiU"/>
          <w:kern w:val="0"/>
          <w:sz w:val="16"/>
          <w:szCs w:val="16"/>
        </w:rPr>
        <w:tab/>
        <w:t xml:space="preserve">     </w:t>
      </w:r>
      <w:r w:rsidR="004834C7" w:rsidRPr="00BC3B32">
        <w:rPr>
          <w:rFonts w:cs="MingLiU"/>
          <w:kern w:val="0"/>
          <w:sz w:val="16"/>
          <w:szCs w:val="16"/>
        </w:rPr>
        <w:tab/>
      </w:r>
      <w:r w:rsidRPr="00BC3B32">
        <w:rPr>
          <w:rFonts w:eastAsiaTheme="minorEastAsia" w:hAnsi="SimSun" w:cs="MingLiU" w:hint="eastAsia"/>
          <w:kern w:val="0"/>
          <w:sz w:val="16"/>
          <w:szCs w:val="16"/>
          <w:lang w:eastAsia="zh-HK"/>
        </w:rPr>
        <w:t>C</w:t>
      </w:r>
      <w:r w:rsidRPr="00BC3B32">
        <w:rPr>
          <w:rFonts w:eastAsiaTheme="minorEastAsia" w:hAnsi="SimSun" w:cs="MingLiU"/>
          <w:kern w:val="0"/>
          <w:sz w:val="16"/>
          <w:szCs w:val="16"/>
          <w:lang w:eastAsia="zh-HK"/>
        </w:rPr>
        <w:t>ontact</w:t>
      </w:r>
      <w:r w:rsidR="00B66DDE" w:rsidRPr="00BC3B32">
        <w:rPr>
          <w:rFonts w:cs="MingLiU"/>
          <w:kern w:val="0"/>
          <w:sz w:val="16"/>
          <w:szCs w:val="16"/>
        </w:rPr>
        <w:t>:</w:t>
      </w:r>
      <w:r w:rsidRPr="00BC3B32">
        <w:rPr>
          <w:rFonts w:cs="MingLiU"/>
          <w:kern w:val="0"/>
          <w:sz w:val="16"/>
          <w:szCs w:val="16"/>
        </w:rPr>
        <w:t xml:space="preserve"> </w:t>
      </w:r>
      <w:r w:rsidR="00B66DDE" w:rsidRPr="00BC3B32">
        <w:rPr>
          <w:rFonts w:cs="MingLiU"/>
          <w:kern w:val="0"/>
          <w:sz w:val="16"/>
          <w:szCs w:val="16"/>
        </w:rPr>
        <w:t>+852 3571 8200</w:t>
      </w:r>
      <w:r w:rsidR="00B66DDE" w:rsidRPr="00BC3B32">
        <w:rPr>
          <w:rFonts w:cs="MingLiU"/>
          <w:kern w:val="0"/>
          <w:sz w:val="16"/>
          <w:szCs w:val="16"/>
        </w:rPr>
        <w:tab/>
      </w:r>
      <w:r w:rsidR="004834C7" w:rsidRPr="00BC3B32">
        <w:rPr>
          <w:rFonts w:cs="MingLiU"/>
          <w:kern w:val="0"/>
          <w:sz w:val="16"/>
          <w:szCs w:val="16"/>
        </w:rPr>
        <w:tab/>
      </w:r>
      <w:r w:rsidR="00B66DDE" w:rsidRPr="00BC3B32">
        <w:rPr>
          <w:rFonts w:cs="MingLiU"/>
          <w:kern w:val="0"/>
          <w:sz w:val="16"/>
          <w:szCs w:val="16"/>
        </w:rPr>
        <w:t xml:space="preserve">          </w:t>
      </w:r>
      <w:r w:rsidR="004834C7" w:rsidRPr="00BC3B32">
        <w:rPr>
          <w:rFonts w:cs="MingLiU"/>
          <w:kern w:val="0"/>
          <w:sz w:val="16"/>
          <w:szCs w:val="16"/>
        </w:rPr>
        <w:t xml:space="preserve">                   </w:t>
      </w:r>
      <w:r w:rsidRPr="00BC3B32">
        <w:rPr>
          <w:rFonts w:eastAsiaTheme="minorEastAsia" w:hAnsi="SimSun" w:cs="MingLiU" w:hint="eastAsia"/>
          <w:kern w:val="0"/>
          <w:sz w:val="16"/>
          <w:szCs w:val="16"/>
          <w:lang w:eastAsia="zh-HK"/>
        </w:rPr>
        <w:t>E</w:t>
      </w:r>
      <w:r w:rsidRPr="00BC3B32">
        <w:rPr>
          <w:rFonts w:eastAsiaTheme="minorEastAsia" w:hAnsi="SimSun" w:cs="MingLiU"/>
          <w:kern w:val="0"/>
          <w:sz w:val="16"/>
          <w:szCs w:val="16"/>
          <w:lang w:eastAsia="zh-HK"/>
        </w:rPr>
        <w:t>mail</w:t>
      </w:r>
      <w:r w:rsidR="00856444" w:rsidRPr="00BC3B32">
        <w:rPr>
          <w:rFonts w:cs="MingLiU"/>
          <w:kern w:val="0"/>
          <w:sz w:val="16"/>
          <w:szCs w:val="16"/>
        </w:rPr>
        <w:t>: harriet</w:t>
      </w:r>
      <w:r w:rsidR="00B66DDE" w:rsidRPr="00BC3B32">
        <w:rPr>
          <w:rFonts w:cs="MingLiU"/>
          <w:kern w:val="0"/>
          <w:sz w:val="16"/>
          <w:szCs w:val="16"/>
        </w:rPr>
        <w:t>@cbal.com.hk</w:t>
      </w:r>
    </w:p>
    <w:p w14:paraId="09D783E8" w14:textId="66F1B63F" w:rsidR="00B66DDE" w:rsidRPr="00BC3B32" w:rsidRDefault="004834C7" w:rsidP="00076FB9">
      <w:pPr>
        <w:rPr>
          <w:rFonts w:eastAsiaTheme="minorEastAsia" w:cs="PMingLiU"/>
          <w:sz w:val="20"/>
          <w:szCs w:val="20"/>
          <w:lang w:val="en-GB"/>
        </w:rPr>
      </w:pPr>
      <w:r w:rsidRPr="00BC3B32">
        <w:rPr>
          <w:rFonts w:eastAsiaTheme="minorEastAsia" w:cs="PMingLiU"/>
          <w:sz w:val="20"/>
          <w:szCs w:val="20"/>
          <w:lang w:val="en-GB"/>
        </w:rPr>
        <w:tab/>
      </w:r>
    </w:p>
    <w:p w14:paraId="2BEC2084" w14:textId="71C63915" w:rsidR="00B66DDE" w:rsidRPr="00BC3B32" w:rsidRDefault="00B66DDE" w:rsidP="00530E54">
      <w:pPr>
        <w:jc w:val="center"/>
        <w:rPr>
          <w:rFonts w:cs="PMingLiU"/>
          <w:color w:val="333333"/>
          <w:sz w:val="16"/>
          <w:szCs w:val="16"/>
          <w:lang w:val="en-GB"/>
        </w:rPr>
      </w:pPr>
    </w:p>
    <w:p w14:paraId="1CA83B80" w14:textId="04F320A6" w:rsidR="00AD3C23" w:rsidRPr="00BC3B32" w:rsidRDefault="00AD3C23" w:rsidP="00AD3C23">
      <w:pPr>
        <w:pStyle w:val="Default"/>
        <w:spacing w:line="480" w:lineRule="auto"/>
        <w:jc w:val="center"/>
        <w:rPr>
          <w:b/>
          <w:bCs/>
          <w:sz w:val="32"/>
          <w:szCs w:val="32"/>
        </w:rPr>
      </w:pPr>
      <w:r w:rsidRPr="00BC3B32">
        <w:rPr>
          <w:b/>
          <w:bCs/>
          <w:sz w:val="32"/>
          <w:szCs w:val="32"/>
        </w:rPr>
        <w:t>Wu Didi Solo Exhibition</w:t>
      </w:r>
    </w:p>
    <w:p w14:paraId="44E8D944" w14:textId="77777777" w:rsidR="00C91FC4" w:rsidRPr="00BC3B32" w:rsidRDefault="00C91FC4" w:rsidP="00C91FC4">
      <w:pPr>
        <w:pStyle w:val="Default"/>
        <w:spacing w:line="480" w:lineRule="auto"/>
        <w:jc w:val="center"/>
        <w:rPr>
          <w:b/>
          <w:bCs/>
          <w:sz w:val="23"/>
          <w:szCs w:val="23"/>
        </w:rPr>
      </w:pPr>
      <w:r w:rsidRPr="00BC3B32">
        <w:rPr>
          <w:b/>
          <w:bCs/>
          <w:sz w:val="23"/>
          <w:szCs w:val="23"/>
        </w:rPr>
        <w:t xml:space="preserve">Opening Reception: 6 – 8 pm, </w:t>
      </w:r>
      <w:proofErr w:type="spellStart"/>
      <w:r w:rsidRPr="00BC3B32">
        <w:rPr>
          <w:b/>
          <w:bCs/>
          <w:sz w:val="23"/>
          <w:szCs w:val="23"/>
        </w:rPr>
        <w:t>Thur</w:t>
      </w:r>
      <w:proofErr w:type="spellEnd"/>
      <w:r w:rsidRPr="00BC3B32">
        <w:rPr>
          <w:b/>
          <w:bCs/>
          <w:sz w:val="23"/>
          <w:szCs w:val="23"/>
        </w:rPr>
        <w:t xml:space="preserve"> 21 Mar 2019</w:t>
      </w:r>
    </w:p>
    <w:p w14:paraId="0F893DCB" w14:textId="62ED4E7C" w:rsidR="00C91FC4" w:rsidRPr="00BC3B32" w:rsidRDefault="00C91FC4" w:rsidP="00C91FC4">
      <w:pPr>
        <w:pStyle w:val="Default"/>
        <w:spacing w:line="480" w:lineRule="auto"/>
        <w:jc w:val="center"/>
        <w:rPr>
          <w:sz w:val="23"/>
          <w:szCs w:val="23"/>
        </w:rPr>
      </w:pPr>
      <w:r w:rsidRPr="00BC3B32">
        <w:rPr>
          <w:sz w:val="23"/>
          <w:szCs w:val="23"/>
        </w:rPr>
        <w:t xml:space="preserve"> Address: G/F, 248 Hollywood Road, Sheung Wan, Hong Kong</w:t>
      </w:r>
    </w:p>
    <w:p w14:paraId="4C9A77AA" w14:textId="1EDECC29" w:rsidR="00C91FC4" w:rsidRPr="00BC3B32" w:rsidRDefault="00C91FC4" w:rsidP="00C91FC4">
      <w:pPr>
        <w:pStyle w:val="Default"/>
        <w:spacing w:line="480" w:lineRule="auto"/>
        <w:jc w:val="center"/>
        <w:rPr>
          <w:sz w:val="23"/>
          <w:szCs w:val="23"/>
        </w:rPr>
      </w:pPr>
      <w:r w:rsidRPr="00BC3B32">
        <w:rPr>
          <w:sz w:val="23"/>
          <w:szCs w:val="23"/>
        </w:rPr>
        <w:t>Exhibition Duration: 2</w:t>
      </w:r>
      <w:r w:rsidR="00A35219">
        <w:rPr>
          <w:sz w:val="23"/>
          <w:szCs w:val="23"/>
        </w:rPr>
        <w:t>2</w:t>
      </w:r>
      <w:bookmarkStart w:id="0" w:name="_GoBack"/>
      <w:bookmarkEnd w:id="0"/>
      <w:r w:rsidRPr="00BC3B32">
        <w:rPr>
          <w:sz w:val="23"/>
          <w:szCs w:val="23"/>
        </w:rPr>
        <w:t xml:space="preserve"> Mar – 27 Apr 2019</w:t>
      </w:r>
    </w:p>
    <w:p w14:paraId="586C1EA3" w14:textId="4B9E4547" w:rsidR="00C91FC4" w:rsidRPr="00BC3B32" w:rsidRDefault="00C91FC4" w:rsidP="00AD3C23">
      <w:pPr>
        <w:pStyle w:val="Default"/>
        <w:spacing w:line="480" w:lineRule="auto"/>
        <w:jc w:val="center"/>
        <w:rPr>
          <w:sz w:val="32"/>
          <w:szCs w:val="32"/>
        </w:rPr>
      </w:pPr>
      <w:r w:rsidRPr="00BC3B32">
        <w:rPr>
          <w:noProof/>
          <w:sz w:val="32"/>
          <w:szCs w:val="32"/>
        </w:rPr>
        <w:drawing>
          <wp:anchor distT="0" distB="0" distL="114300" distR="114300" simplePos="0" relativeHeight="251660288" behindDoc="1" locked="0" layoutInCell="1" allowOverlap="1" wp14:anchorId="2B7F9DA5" wp14:editId="7557C542">
            <wp:simplePos x="0" y="0"/>
            <wp:positionH relativeFrom="column">
              <wp:posOffset>596265</wp:posOffset>
            </wp:positionH>
            <wp:positionV relativeFrom="paragraph">
              <wp:posOffset>16510</wp:posOffset>
            </wp:positionV>
            <wp:extent cx="5205730" cy="2593340"/>
            <wp:effectExtent l="0" t="0" r="0" b="0"/>
            <wp:wrapThrough wrapText="bothSides">
              <wp:wrapPolygon edited="0">
                <wp:start x="0" y="0"/>
                <wp:lineTo x="0" y="21420"/>
                <wp:lineTo x="21500" y="21420"/>
                <wp:lineTo x="2150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u Didi, 目光的结构 Structure of vision 240x120cm 布面油画 Oil on cavas  2015.jpg"/>
                    <pic:cNvPicPr/>
                  </pic:nvPicPr>
                  <pic:blipFill>
                    <a:blip r:embed="rId7"/>
                    <a:stretch>
                      <a:fillRect/>
                    </a:stretch>
                  </pic:blipFill>
                  <pic:spPr>
                    <a:xfrm>
                      <a:off x="0" y="0"/>
                      <a:ext cx="5205730" cy="2593340"/>
                    </a:xfrm>
                    <a:prstGeom prst="rect">
                      <a:avLst/>
                    </a:prstGeom>
                  </pic:spPr>
                </pic:pic>
              </a:graphicData>
            </a:graphic>
            <wp14:sizeRelV relativeFrom="margin">
              <wp14:pctHeight>0</wp14:pctHeight>
            </wp14:sizeRelV>
          </wp:anchor>
        </w:drawing>
      </w:r>
    </w:p>
    <w:p w14:paraId="2F906A7D" w14:textId="77777777" w:rsidR="00BC3B32" w:rsidRPr="00BC3B32" w:rsidRDefault="00BC3B32" w:rsidP="00BC3B32">
      <w:pPr>
        <w:pStyle w:val="Default"/>
        <w:spacing w:line="480" w:lineRule="auto"/>
        <w:jc w:val="center"/>
        <w:rPr>
          <w:i/>
          <w:sz w:val="22"/>
          <w:szCs w:val="32"/>
        </w:rPr>
      </w:pPr>
    </w:p>
    <w:p w14:paraId="32F97C6C" w14:textId="77777777" w:rsidR="00BC3B32" w:rsidRPr="00BC3B32" w:rsidRDefault="00BC3B32" w:rsidP="00BC3B32">
      <w:pPr>
        <w:pStyle w:val="Default"/>
        <w:spacing w:line="480" w:lineRule="auto"/>
        <w:jc w:val="center"/>
        <w:rPr>
          <w:i/>
          <w:sz w:val="22"/>
          <w:szCs w:val="32"/>
        </w:rPr>
      </w:pPr>
    </w:p>
    <w:p w14:paraId="7CFBDB9B" w14:textId="77777777" w:rsidR="00BC3B32" w:rsidRPr="00BC3B32" w:rsidRDefault="00BC3B32" w:rsidP="00BC3B32">
      <w:pPr>
        <w:pStyle w:val="Default"/>
        <w:spacing w:line="480" w:lineRule="auto"/>
        <w:jc w:val="center"/>
        <w:rPr>
          <w:i/>
          <w:sz w:val="22"/>
          <w:szCs w:val="32"/>
        </w:rPr>
      </w:pPr>
    </w:p>
    <w:p w14:paraId="5119A3E7" w14:textId="77777777" w:rsidR="00BC3B32" w:rsidRPr="00BC3B32" w:rsidRDefault="00BC3B32" w:rsidP="00BC3B32">
      <w:pPr>
        <w:pStyle w:val="Default"/>
        <w:spacing w:line="480" w:lineRule="auto"/>
        <w:jc w:val="center"/>
        <w:rPr>
          <w:i/>
          <w:sz w:val="22"/>
          <w:szCs w:val="32"/>
        </w:rPr>
      </w:pPr>
    </w:p>
    <w:p w14:paraId="3FAC6D16" w14:textId="77777777" w:rsidR="00BC3B32" w:rsidRPr="00BC3B32" w:rsidRDefault="00BC3B32" w:rsidP="00BC3B32">
      <w:pPr>
        <w:pStyle w:val="Default"/>
        <w:spacing w:line="480" w:lineRule="auto"/>
        <w:jc w:val="center"/>
        <w:rPr>
          <w:i/>
          <w:sz w:val="22"/>
          <w:szCs w:val="32"/>
        </w:rPr>
      </w:pPr>
    </w:p>
    <w:p w14:paraId="742ED9DE" w14:textId="77777777" w:rsidR="00BC3B32" w:rsidRPr="00BC3B32" w:rsidRDefault="00BC3B32" w:rsidP="00BC3B32">
      <w:pPr>
        <w:pStyle w:val="Default"/>
        <w:spacing w:line="480" w:lineRule="auto"/>
        <w:jc w:val="center"/>
        <w:rPr>
          <w:i/>
          <w:sz w:val="22"/>
          <w:szCs w:val="32"/>
        </w:rPr>
      </w:pPr>
    </w:p>
    <w:p w14:paraId="18A09A8E" w14:textId="77777777" w:rsidR="00BC3B32" w:rsidRPr="00BC3B32" w:rsidRDefault="00BC3B32" w:rsidP="00BC3B32">
      <w:pPr>
        <w:pStyle w:val="Default"/>
        <w:spacing w:line="480" w:lineRule="auto"/>
        <w:jc w:val="center"/>
        <w:rPr>
          <w:i/>
          <w:sz w:val="22"/>
          <w:szCs w:val="32"/>
        </w:rPr>
      </w:pPr>
    </w:p>
    <w:p w14:paraId="11A6EBB4" w14:textId="07BEA221" w:rsidR="00C91FC4" w:rsidRPr="00BC3B32" w:rsidRDefault="00BC3B32" w:rsidP="00BC3B32">
      <w:pPr>
        <w:pStyle w:val="Default"/>
        <w:spacing w:line="480" w:lineRule="auto"/>
        <w:jc w:val="center"/>
        <w:rPr>
          <w:i/>
          <w:sz w:val="22"/>
          <w:szCs w:val="32"/>
        </w:rPr>
      </w:pPr>
      <w:r w:rsidRPr="00BC3B32">
        <w:rPr>
          <w:i/>
          <w:sz w:val="22"/>
          <w:szCs w:val="32"/>
        </w:rPr>
        <w:t>Not Quite Empty No.10</w:t>
      </w:r>
      <w:r w:rsidR="00C91FC4" w:rsidRPr="00BC3B32">
        <w:rPr>
          <w:sz w:val="22"/>
          <w:szCs w:val="32"/>
        </w:rPr>
        <w:t xml:space="preserve">, Oil on canvas, </w:t>
      </w:r>
      <w:r w:rsidRPr="00BC3B32">
        <w:rPr>
          <w:sz w:val="22"/>
          <w:szCs w:val="32"/>
        </w:rPr>
        <w:t>210</w:t>
      </w:r>
      <w:r w:rsidR="00C91FC4" w:rsidRPr="00BC3B32">
        <w:rPr>
          <w:sz w:val="22"/>
          <w:szCs w:val="32"/>
        </w:rPr>
        <w:t xml:space="preserve"> x </w:t>
      </w:r>
      <w:r w:rsidRPr="00BC3B32">
        <w:rPr>
          <w:sz w:val="22"/>
          <w:szCs w:val="32"/>
        </w:rPr>
        <w:t>42</w:t>
      </w:r>
      <w:r w:rsidR="00C91FC4" w:rsidRPr="00BC3B32">
        <w:rPr>
          <w:sz w:val="22"/>
          <w:szCs w:val="32"/>
        </w:rPr>
        <w:t>0 cm, 201</w:t>
      </w:r>
      <w:r w:rsidRPr="00BC3B32">
        <w:rPr>
          <w:sz w:val="22"/>
          <w:szCs w:val="32"/>
        </w:rPr>
        <w:t>9</w:t>
      </w:r>
    </w:p>
    <w:p w14:paraId="74C61A62" w14:textId="77777777" w:rsidR="00AD3C23" w:rsidRPr="00BC3B32" w:rsidRDefault="00AD3C23" w:rsidP="0011776A">
      <w:pPr>
        <w:widowControl/>
        <w:autoSpaceDE w:val="0"/>
        <w:autoSpaceDN w:val="0"/>
        <w:adjustRightInd w:val="0"/>
        <w:snapToGrid w:val="0"/>
        <w:rPr>
          <w:rFonts w:eastAsiaTheme="minorEastAsia" w:cs="Arial"/>
          <w:kern w:val="0"/>
          <w:sz w:val="20"/>
          <w:szCs w:val="20"/>
        </w:rPr>
      </w:pPr>
    </w:p>
    <w:p w14:paraId="6630162C" w14:textId="4FF1B018" w:rsidR="00AD3C23" w:rsidRPr="003171BB" w:rsidRDefault="00AD3C23" w:rsidP="00BC3B32">
      <w:pPr>
        <w:pStyle w:val="Default"/>
        <w:jc w:val="both"/>
        <w:rPr>
          <w:sz w:val="22"/>
          <w:szCs w:val="22"/>
        </w:rPr>
      </w:pPr>
      <w:r w:rsidRPr="003171BB">
        <w:rPr>
          <w:sz w:val="22"/>
          <w:szCs w:val="22"/>
        </w:rPr>
        <w:t xml:space="preserve"> [Hong Kong, </w:t>
      </w:r>
      <w:r w:rsidR="00BC3B32" w:rsidRPr="003171BB">
        <w:rPr>
          <w:sz w:val="22"/>
          <w:szCs w:val="22"/>
        </w:rPr>
        <w:t>Mar</w:t>
      </w:r>
      <w:r w:rsidR="00CA26FD" w:rsidRPr="003171BB">
        <w:rPr>
          <w:sz w:val="22"/>
          <w:szCs w:val="22"/>
        </w:rPr>
        <w:t xml:space="preserve"> 2019</w:t>
      </w:r>
      <w:r w:rsidRPr="003171BB">
        <w:rPr>
          <w:sz w:val="22"/>
          <w:szCs w:val="22"/>
        </w:rPr>
        <w:t xml:space="preserve">] Contemporary by Angela Li is </w:t>
      </w:r>
      <w:r w:rsidR="00F94043" w:rsidRPr="003171BB">
        <w:rPr>
          <w:sz w:val="22"/>
          <w:szCs w:val="22"/>
        </w:rPr>
        <w:t>pleased to present</w:t>
      </w:r>
      <w:r w:rsidR="00971DD5" w:rsidRPr="003171BB">
        <w:rPr>
          <w:sz w:val="22"/>
          <w:szCs w:val="22"/>
        </w:rPr>
        <w:t xml:space="preserve"> the second </w:t>
      </w:r>
      <w:r w:rsidR="0059693A" w:rsidRPr="003171BB">
        <w:rPr>
          <w:sz w:val="22"/>
          <w:szCs w:val="22"/>
        </w:rPr>
        <w:t xml:space="preserve">Hong Kong </w:t>
      </w:r>
      <w:r w:rsidR="00971DD5" w:rsidRPr="003171BB">
        <w:rPr>
          <w:sz w:val="22"/>
          <w:szCs w:val="22"/>
        </w:rPr>
        <w:t>solo exhibition of</w:t>
      </w:r>
      <w:r w:rsidR="00F94043" w:rsidRPr="003171BB">
        <w:rPr>
          <w:sz w:val="22"/>
          <w:szCs w:val="22"/>
        </w:rPr>
        <w:t xml:space="preserve"> Beijing-based artist Wu Didi</w:t>
      </w:r>
      <w:r w:rsidR="00971DD5" w:rsidRPr="003171BB">
        <w:rPr>
          <w:sz w:val="22"/>
          <w:szCs w:val="22"/>
        </w:rPr>
        <w:t xml:space="preserve">. The exhibition </w:t>
      </w:r>
      <w:r w:rsidR="00C91FC4" w:rsidRPr="003171BB">
        <w:rPr>
          <w:sz w:val="22"/>
          <w:szCs w:val="22"/>
        </w:rPr>
        <w:t>features</w:t>
      </w:r>
      <w:r w:rsidR="00971DD5" w:rsidRPr="003171BB">
        <w:rPr>
          <w:sz w:val="22"/>
          <w:szCs w:val="22"/>
        </w:rPr>
        <w:t xml:space="preserve"> </w:t>
      </w:r>
      <w:r w:rsidR="0059693A" w:rsidRPr="003171BB">
        <w:rPr>
          <w:sz w:val="22"/>
          <w:szCs w:val="22"/>
        </w:rPr>
        <w:t xml:space="preserve">her latest oil paintings and mixed media works. </w:t>
      </w:r>
      <w:r w:rsidR="007B3DFB" w:rsidRPr="003171BB">
        <w:rPr>
          <w:sz w:val="22"/>
          <w:szCs w:val="22"/>
        </w:rPr>
        <w:t>Wu Didi</w:t>
      </w:r>
      <w:r w:rsidR="00CA26FD" w:rsidRPr="003171BB">
        <w:rPr>
          <w:sz w:val="22"/>
          <w:szCs w:val="22"/>
        </w:rPr>
        <w:t xml:space="preserve"> </w:t>
      </w:r>
      <w:r w:rsidRPr="003171BB">
        <w:rPr>
          <w:sz w:val="22"/>
          <w:szCs w:val="22"/>
        </w:rPr>
        <w:t>describes the spirituality and immortality of nature’s simplest element</w:t>
      </w:r>
      <w:r w:rsidR="00971DD5" w:rsidRPr="003171BB">
        <w:rPr>
          <w:sz w:val="22"/>
          <w:szCs w:val="22"/>
        </w:rPr>
        <w:t>s</w:t>
      </w:r>
      <w:r w:rsidR="0059693A" w:rsidRPr="003171BB">
        <w:rPr>
          <w:sz w:val="22"/>
          <w:szCs w:val="22"/>
        </w:rPr>
        <w:t xml:space="preserve"> and reminds us of the meaning of their existence. </w:t>
      </w:r>
    </w:p>
    <w:p w14:paraId="2F4C884E" w14:textId="253E9C1E" w:rsidR="00356BD0" w:rsidRPr="003171BB" w:rsidRDefault="008C57DB" w:rsidP="00BC3B32">
      <w:pPr>
        <w:spacing w:before="100" w:beforeAutospacing="1" w:after="100" w:afterAutospacing="1"/>
        <w:contextualSpacing/>
        <w:jc w:val="both"/>
        <w:rPr>
          <w:rFonts w:asciiTheme="minorHAnsi" w:hAnsiTheme="minorHAnsi" w:cstheme="minorHAnsi"/>
          <w:color w:val="000000"/>
          <w:sz w:val="22"/>
        </w:rPr>
      </w:pPr>
      <w:r w:rsidRPr="003171BB">
        <w:rPr>
          <w:sz w:val="22"/>
        </w:rPr>
        <w:t xml:space="preserve">In most of her works, Wu Didi’s plants are directly suspended in front of the canvas in their purest sense of form. </w:t>
      </w:r>
      <w:r w:rsidRPr="003171BB">
        <w:rPr>
          <w:rFonts w:cs="Calibri"/>
          <w:sz w:val="22"/>
        </w:rPr>
        <w:t>Their roots have been cut off. They do not, like the moss, grow in a specific and fitting environment</w:t>
      </w:r>
      <w:r w:rsidRPr="003171BB">
        <w:rPr>
          <w:rFonts w:asciiTheme="minorHAnsi" w:hAnsiTheme="minorHAnsi" w:cstheme="minorHAnsi"/>
          <w:color w:val="000000"/>
          <w:sz w:val="22"/>
        </w:rPr>
        <w:t>.</w:t>
      </w:r>
      <w:r w:rsidR="00356BD0" w:rsidRPr="003171BB">
        <w:rPr>
          <w:rFonts w:asciiTheme="minorHAnsi" w:hAnsiTheme="minorHAnsi" w:cstheme="minorHAnsi"/>
          <w:color w:val="000000"/>
          <w:sz w:val="22"/>
        </w:rPr>
        <w:t xml:space="preserve"> Animals and humans can move</w:t>
      </w:r>
      <w:r w:rsidR="00815D58" w:rsidRPr="003171BB">
        <w:rPr>
          <w:rFonts w:asciiTheme="minorHAnsi" w:hAnsiTheme="minorHAnsi" w:cstheme="minorHAnsi"/>
          <w:color w:val="000000"/>
          <w:sz w:val="22"/>
        </w:rPr>
        <w:t xml:space="preserve"> freely</w:t>
      </w:r>
      <w:r w:rsidR="00356BD0" w:rsidRPr="003171BB">
        <w:rPr>
          <w:rFonts w:asciiTheme="minorHAnsi" w:hAnsiTheme="minorHAnsi" w:cstheme="minorHAnsi"/>
          <w:color w:val="000000"/>
          <w:sz w:val="22"/>
        </w:rPr>
        <w:t xml:space="preserve">, their actions often concealed and feinted. Plants, on the other hand, do not move, they grow and expand slowly. </w:t>
      </w:r>
      <w:r w:rsidR="00815D58" w:rsidRPr="003171BB">
        <w:rPr>
          <w:rFonts w:cs="Calibri"/>
          <w:sz w:val="22"/>
        </w:rPr>
        <w:t>What we see in the direct vision is a moment of the animal and the human</w:t>
      </w:r>
      <w:r w:rsidR="003171BB" w:rsidRPr="003171BB">
        <w:rPr>
          <w:rFonts w:cs="Calibri"/>
          <w:sz w:val="22"/>
        </w:rPr>
        <w:t>, showing us the momentary fixation of space and force</w:t>
      </w:r>
      <w:r w:rsidR="00815D58" w:rsidRPr="003171BB">
        <w:rPr>
          <w:rFonts w:cs="Calibri"/>
          <w:sz w:val="22"/>
        </w:rPr>
        <w:t>, but in the plant, we see the entire life</w:t>
      </w:r>
      <w:r w:rsidR="003171BB" w:rsidRPr="003171BB">
        <w:rPr>
          <w:rFonts w:cs="Calibri"/>
          <w:sz w:val="22"/>
        </w:rPr>
        <w:t xml:space="preserve">, we </w:t>
      </w:r>
      <w:r w:rsidR="00356BD0" w:rsidRPr="003171BB">
        <w:rPr>
          <w:rFonts w:cs="Calibri"/>
          <w:sz w:val="22"/>
        </w:rPr>
        <w:t>see the extension of time and force</w:t>
      </w:r>
      <w:r w:rsidR="003171BB" w:rsidRPr="003171BB">
        <w:rPr>
          <w:rFonts w:cs="Calibri"/>
          <w:sz w:val="22"/>
        </w:rPr>
        <w:t xml:space="preserve">. </w:t>
      </w:r>
      <w:r w:rsidR="00356BD0" w:rsidRPr="003171BB">
        <w:rPr>
          <w:sz w:val="22"/>
        </w:rPr>
        <w:t xml:space="preserve">The spaces </w:t>
      </w:r>
      <w:r w:rsidR="00815D58" w:rsidRPr="003171BB">
        <w:rPr>
          <w:sz w:val="22"/>
        </w:rPr>
        <w:t>Wu</w:t>
      </w:r>
      <w:r w:rsidR="00356BD0" w:rsidRPr="003171BB">
        <w:rPr>
          <w:sz w:val="22"/>
        </w:rPr>
        <w:t xml:space="preserve"> creates instantaneously project a spectacular visual appearance, engaging the viewers </w:t>
      </w:r>
      <w:r w:rsidR="00815D58" w:rsidRPr="003171BB">
        <w:rPr>
          <w:sz w:val="22"/>
        </w:rPr>
        <w:t xml:space="preserve">to </w:t>
      </w:r>
      <w:r w:rsidR="00356BD0" w:rsidRPr="003171BB">
        <w:rPr>
          <w:sz w:val="22"/>
        </w:rPr>
        <w:t xml:space="preserve">explore </w:t>
      </w:r>
      <w:r w:rsidR="00815D58" w:rsidRPr="003171BB">
        <w:rPr>
          <w:sz w:val="22"/>
        </w:rPr>
        <w:t>beyond</w:t>
      </w:r>
      <w:r w:rsidR="00356BD0" w:rsidRPr="003171BB">
        <w:rPr>
          <w:sz w:val="22"/>
        </w:rPr>
        <w:t xml:space="preserve"> the visual dimensions.</w:t>
      </w:r>
    </w:p>
    <w:p w14:paraId="17C99911" w14:textId="2C01D04F" w:rsidR="00356BD0" w:rsidRPr="003171BB" w:rsidRDefault="00356BD0" w:rsidP="00BC3B32">
      <w:pPr>
        <w:spacing w:before="100" w:beforeAutospacing="1" w:after="100" w:afterAutospacing="1"/>
        <w:contextualSpacing/>
        <w:jc w:val="both"/>
        <w:rPr>
          <w:rFonts w:asciiTheme="minorHAnsi" w:hAnsiTheme="minorHAnsi" w:cstheme="minorHAnsi"/>
          <w:color w:val="000000"/>
          <w:sz w:val="22"/>
        </w:rPr>
      </w:pPr>
    </w:p>
    <w:p w14:paraId="179D59EE" w14:textId="4A0DC6FA" w:rsidR="00356BD0" w:rsidRPr="003171BB" w:rsidRDefault="00356BD0" w:rsidP="00BC3B32">
      <w:pPr>
        <w:jc w:val="both"/>
        <w:rPr>
          <w:rFonts w:cs="Calibri"/>
          <w:sz w:val="22"/>
        </w:rPr>
      </w:pPr>
      <w:r w:rsidRPr="003171BB">
        <w:rPr>
          <w:rFonts w:asciiTheme="minorHAnsi" w:hAnsiTheme="minorHAnsi" w:cstheme="minorHAnsi"/>
          <w:color w:val="000000"/>
          <w:sz w:val="22"/>
        </w:rPr>
        <w:t xml:space="preserve">In </w:t>
      </w:r>
      <w:r w:rsidRPr="003171BB">
        <w:rPr>
          <w:rFonts w:asciiTheme="minorHAnsi" w:hAnsiTheme="minorHAnsi" w:cstheme="minorHAnsi"/>
          <w:i/>
          <w:color w:val="000000"/>
          <w:sz w:val="22"/>
        </w:rPr>
        <w:t>Not Quite Empty</w:t>
      </w:r>
      <w:r w:rsidRPr="003171BB">
        <w:rPr>
          <w:rFonts w:asciiTheme="minorHAnsi" w:hAnsiTheme="minorHAnsi" w:cstheme="minorHAnsi"/>
          <w:color w:val="000000"/>
          <w:sz w:val="22"/>
        </w:rPr>
        <w:t xml:space="preserve"> series, </w:t>
      </w:r>
      <w:r w:rsidRPr="003171BB">
        <w:rPr>
          <w:rFonts w:cs="Calibri"/>
          <w:sz w:val="22"/>
        </w:rPr>
        <w:t xml:space="preserve">the vines are the endless weaving of all manner of curved lines, with each vine line being a visible form of force, an expression and expansion of force. It has no direction, no foundation, no center, </w:t>
      </w:r>
      <w:r w:rsidRPr="003171BB">
        <w:rPr>
          <w:rFonts w:cs="Calibri"/>
          <w:sz w:val="22"/>
        </w:rPr>
        <w:lastRenderedPageBreak/>
        <w:t xml:space="preserve">no goal. The dance of these vine lines on the canvas are like the dance of writing on the scroll paper.  These are trees and branches that have been cut off, trees and branches that have died, but the characteristic of branches is that they do not wither after death. After death, they retain astonishing vitality. The spider webs in between the vines reconstruct </w:t>
      </w:r>
      <w:r w:rsidR="00BC3B32" w:rsidRPr="003171BB">
        <w:rPr>
          <w:rFonts w:cs="Calibri"/>
          <w:sz w:val="22"/>
        </w:rPr>
        <w:t xml:space="preserve">the </w:t>
      </w:r>
      <w:r w:rsidRPr="003171BB">
        <w:rPr>
          <w:rFonts w:cs="Calibri"/>
          <w:sz w:val="22"/>
        </w:rPr>
        <w:t>lines</w:t>
      </w:r>
      <w:r w:rsidR="00BC3B32" w:rsidRPr="003171BB">
        <w:rPr>
          <w:rFonts w:cs="Calibri"/>
          <w:sz w:val="22"/>
        </w:rPr>
        <w:t xml:space="preserve"> of the composition</w:t>
      </w:r>
      <w:r w:rsidRPr="003171BB">
        <w:rPr>
          <w:rFonts w:cs="Calibri"/>
          <w:sz w:val="22"/>
        </w:rPr>
        <w:t xml:space="preserve">, they are devised in order to allude to the invisible space. They act as a connector and constructor between the painting space and the visible subjects. </w:t>
      </w:r>
    </w:p>
    <w:p w14:paraId="41E9DDE5" w14:textId="43F262A6" w:rsidR="00356BD0" w:rsidRPr="003171BB" w:rsidRDefault="00356BD0" w:rsidP="00BC3B32">
      <w:pPr>
        <w:jc w:val="both"/>
        <w:rPr>
          <w:rFonts w:cs="Calibri"/>
          <w:sz w:val="22"/>
        </w:rPr>
      </w:pPr>
    </w:p>
    <w:p w14:paraId="22AFD524" w14:textId="379B81E3" w:rsidR="00B93FB2" w:rsidRPr="003171BB" w:rsidRDefault="00356BD0" w:rsidP="00BC3B32">
      <w:pPr>
        <w:jc w:val="both"/>
        <w:rPr>
          <w:sz w:val="22"/>
        </w:rPr>
      </w:pPr>
      <w:r w:rsidRPr="003171BB">
        <w:rPr>
          <w:rFonts w:cs="Calibri"/>
          <w:sz w:val="22"/>
        </w:rPr>
        <w:t xml:space="preserve">In </w:t>
      </w:r>
      <w:r w:rsidRPr="003171BB">
        <w:rPr>
          <w:rFonts w:cs="Calibri"/>
          <w:i/>
          <w:sz w:val="22"/>
        </w:rPr>
        <w:t xml:space="preserve">Still – Life Bamboo </w:t>
      </w:r>
      <w:r w:rsidRPr="003171BB">
        <w:rPr>
          <w:rFonts w:cs="Calibri"/>
          <w:sz w:val="22"/>
        </w:rPr>
        <w:t xml:space="preserve">series, </w:t>
      </w:r>
      <w:r w:rsidR="00B93FB2" w:rsidRPr="003171BB">
        <w:rPr>
          <w:sz w:val="22"/>
        </w:rPr>
        <w:t xml:space="preserve">the bamboos are “bended” into different geometrical shapes; the seemingly perfect re-creation of a bamboo shows unexpected breakage and distortions, </w:t>
      </w:r>
      <w:r w:rsidR="00B93FB2" w:rsidRPr="003171BB">
        <w:rPr>
          <w:rFonts w:cs="Calibri"/>
          <w:sz w:val="22"/>
        </w:rPr>
        <w:t>revealing the inner character concealed by the external appearance. Interiority has been turned into externality, or, in other words, interiority and externality appear together in the same scene by way of distortion, representing</w:t>
      </w:r>
      <w:r w:rsidR="00B93FB2" w:rsidRPr="003171BB">
        <w:rPr>
          <w:sz w:val="22"/>
        </w:rPr>
        <w:t xml:space="preserve"> bamboo’s qualities of resilience and toughness.</w:t>
      </w:r>
    </w:p>
    <w:p w14:paraId="273112CB" w14:textId="77777777" w:rsidR="00BC3B32" w:rsidRPr="003171BB" w:rsidRDefault="00BC3B32" w:rsidP="00BC3B32">
      <w:pPr>
        <w:jc w:val="both"/>
        <w:rPr>
          <w:sz w:val="22"/>
        </w:rPr>
      </w:pPr>
    </w:p>
    <w:p w14:paraId="63D2AABE" w14:textId="35CA266E" w:rsidR="00B93FB2" w:rsidRPr="003171BB" w:rsidRDefault="00B93FB2" w:rsidP="00BC3B32">
      <w:pPr>
        <w:jc w:val="both"/>
        <w:rPr>
          <w:sz w:val="22"/>
        </w:rPr>
      </w:pPr>
      <w:r w:rsidRPr="003171BB">
        <w:rPr>
          <w:sz w:val="22"/>
        </w:rPr>
        <w:t xml:space="preserve">In </w:t>
      </w:r>
      <w:r w:rsidRPr="003171BB">
        <w:rPr>
          <w:i/>
          <w:sz w:val="22"/>
        </w:rPr>
        <w:t xml:space="preserve">Moss Rock </w:t>
      </w:r>
      <w:r w:rsidRPr="003171BB">
        <w:rPr>
          <w:sz w:val="22"/>
        </w:rPr>
        <w:t xml:space="preserve">series, the rocks </w:t>
      </w:r>
      <w:proofErr w:type="spellStart"/>
      <w:r w:rsidRPr="003171BB">
        <w:rPr>
          <w:sz w:val="22"/>
        </w:rPr>
        <w:t>symoblise</w:t>
      </w:r>
      <w:proofErr w:type="spellEnd"/>
      <w:r w:rsidRPr="003171BB">
        <w:rPr>
          <w:sz w:val="22"/>
        </w:rPr>
        <w:t xml:space="preserve"> stability and solidity, while the moss represents energy and vitality of every life form. The small </w:t>
      </w:r>
      <w:r w:rsidR="00120E27" w:rsidRPr="003171BB">
        <w:rPr>
          <w:sz w:val="22"/>
        </w:rPr>
        <w:t>and unnoticeable moss stubbornly grows and conquests the rock, showing its tenacity and vitality. Wu Didi considers all things equal and thinks each living being has its own uniqueness as a participant within the universe.</w:t>
      </w:r>
    </w:p>
    <w:p w14:paraId="1040EF7A" w14:textId="262FC369" w:rsidR="00120E27" w:rsidRPr="003171BB" w:rsidRDefault="00120E27" w:rsidP="00BC3B32">
      <w:pPr>
        <w:ind w:firstLineChars="200" w:firstLine="440"/>
        <w:jc w:val="both"/>
        <w:rPr>
          <w:sz w:val="22"/>
        </w:rPr>
      </w:pPr>
    </w:p>
    <w:p w14:paraId="22A40B91" w14:textId="4ACE8F8E" w:rsidR="00C91FC4" w:rsidRPr="003171BB" w:rsidRDefault="00120E27" w:rsidP="00BC3B32">
      <w:pPr>
        <w:jc w:val="both"/>
        <w:rPr>
          <w:rFonts w:eastAsia="SimHei" w:cs="Calibri"/>
          <w:sz w:val="22"/>
        </w:rPr>
      </w:pPr>
      <w:r w:rsidRPr="003171BB">
        <w:rPr>
          <w:rFonts w:cs="Calibri"/>
          <w:sz w:val="22"/>
        </w:rPr>
        <w:t xml:space="preserve">There are no impurities in Wu Didi’s paintings, no superfluous elements, no complex environments enveloping the plants, nothing polluting the plants at all, just the birds (or insects) flitting about amidst this purity, </w:t>
      </w:r>
      <w:r w:rsidR="00BC3B32" w:rsidRPr="003171BB">
        <w:rPr>
          <w:rFonts w:cs="Calibri"/>
          <w:sz w:val="22"/>
        </w:rPr>
        <w:t>an</w:t>
      </w:r>
      <w:r w:rsidRPr="003171BB">
        <w:rPr>
          <w:rFonts w:cs="Calibri"/>
          <w:sz w:val="22"/>
        </w:rPr>
        <w:t>d they seem, as if infected by these plants, to have taken on the same extraordinary purity.</w:t>
      </w:r>
    </w:p>
    <w:p w14:paraId="3ABD8FA8" w14:textId="77777777" w:rsidR="00BC3B32" w:rsidRPr="003171BB" w:rsidRDefault="00BC3B32" w:rsidP="00BC3B32">
      <w:pPr>
        <w:jc w:val="both"/>
        <w:rPr>
          <w:rFonts w:eastAsiaTheme="minorEastAsia" w:hAnsi="SimSun"/>
          <w:b/>
          <w:sz w:val="22"/>
          <w:lang w:eastAsia="zh-HK"/>
        </w:rPr>
      </w:pPr>
    </w:p>
    <w:p w14:paraId="358EF041" w14:textId="3CCA5F7A" w:rsidR="00800C80" w:rsidRPr="003171BB" w:rsidRDefault="00800C80" w:rsidP="00BC3B32">
      <w:pPr>
        <w:jc w:val="both"/>
        <w:rPr>
          <w:rFonts w:eastAsiaTheme="minorEastAsia"/>
          <w:b/>
          <w:sz w:val="22"/>
          <w:lang w:eastAsia="zh-HK"/>
        </w:rPr>
      </w:pPr>
      <w:r w:rsidRPr="003171BB">
        <w:rPr>
          <w:rFonts w:eastAsiaTheme="minorEastAsia" w:hAnsi="SimSun" w:hint="eastAsia"/>
          <w:b/>
          <w:sz w:val="22"/>
          <w:lang w:eastAsia="zh-HK"/>
        </w:rPr>
        <w:t>A</w:t>
      </w:r>
      <w:r w:rsidRPr="003171BB">
        <w:rPr>
          <w:rFonts w:eastAsiaTheme="minorEastAsia" w:hAnsi="SimSun"/>
          <w:b/>
          <w:sz w:val="22"/>
          <w:lang w:eastAsia="zh-HK"/>
        </w:rPr>
        <w:t>bout the artist</w:t>
      </w:r>
    </w:p>
    <w:p w14:paraId="47A3C2E2" w14:textId="77777777" w:rsidR="00800C80" w:rsidRPr="003171BB" w:rsidRDefault="00800C80" w:rsidP="00BC3B32">
      <w:pPr>
        <w:spacing w:before="100" w:beforeAutospacing="1" w:after="100" w:afterAutospacing="1"/>
        <w:contextualSpacing/>
        <w:jc w:val="both"/>
        <w:rPr>
          <w:rFonts w:asciiTheme="minorHAnsi" w:hAnsiTheme="minorHAnsi" w:cstheme="minorHAnsi"/>
          <w:b/>
          <w:color w:val="000000"/>
          <w:sz w:val="22"/>
        </w:rPr>
      </w:pPr>
    </w:p>
    <w:p w14:paraId="4C718F9F" w14:textId="30DEE86D" w:rsidR="00AD3C23" w:rsidRPr="003171BB" w:rsidRDefault="00AD3C23" w:rsidP="00BC3B32">
      <w:pPr>
        <w:jc w:val="both"/>
        <w:rPr>
          <w:sz w:val="22"/>
        </w:rPr>
      </w:pPr>
      <w:r w:rsidRPr="003171BB">
        <w:rPr>
          <w:sz w:val="22"/>
        </w:rPr>
        <w:t xml:space="preserve">Wu Didi (b.1976 in Chongqing, China) completed her postgraduate degree in oil painting at the Central Academy of Fine Art in 2004 and has been a lecturer at the Central Academy of Dramatic Art ever since. Her subject matters evolve from elements of traditional Chinese humanities. The artist had held solo exhibitions in </w:t>
      </w:r>
      <w:r w:rsidR="00BC3B32" w:rsidRPr="003171BB">
        <w:rPr>
          <w:sz w:val="22"/>
        </w:rPr>
        <w:t xml:space="preserve">Hong Kong, </w:t>
      </w:r>
      <w:r w:rsidRPr="003171BB">
        <w:rPr>
          <w:sz w:val="22"/>
        </w:rPr>
        <w:t>Beijing and New York, and her previous important exhibitions include “CHINA NOW” (London, 2016), “Beyond the Mirror Phase” (Era of Art Museum, Beijing, 2016), “Wu Didi” (New York, 2015) and “Temperature of History” (Shanghai Museum of Art, China, 2015). The artist currently lives and works in Beijing.</w:t>
      </w:r>
    </w:p>
    <w:p w14:paraId="03C2A608" w14:textId="641682D2" w:rsidR="00072D80" w:rsidRPr="003171BB" w:rsidRDefault="00072D80" w:rsidP="00072D80">
      <w:pPr>
        <w:autoSpaceDE w:val="0"/>
        <w:autoSpaceDN w:val="0"/>
        <w:adjustRightInd w:val="0"/>
        <w:rPr>
          <w:rFonts w:hAnsi="SimSun"/>
          <w:b/>
          <w:sz w:val="22"/>
          <w:lang w:eastAsia="zh-CN"/>
        </w:rPr>
      </w:pPr>
    </w:p>
    <w:p w14:paraId="40D815D5" w14:textId="77777777" w:rsidR="00BC3B32" w:rsidRPr="003171BB" w:rsidRDefault="00BC3B32">
      <w:pPr>
        <w:widowControl/>
        <w:rPr>
          <w:rFonts w:hAnsi="SimSun"/>
          <w:b/>
          <w:sz w:val="22"/>
          <w:lang w:eastAsia="zh-CN"/>
        </w:rPr>
      </w:pPr>
      <w:r w:rsidRPr="003171BB">
        <w:rPr>
          <w:rFonts w:hAnsi="SimSun"/>
          <w:b/>
          <w:sz w:val="22"/>
          <w:lang w:eastAsia="zh-CN"/>
        </w:rPr>
        <w:br w:type="page"/>
      </w:r>
    </w:p>
    <w:p w14:paraId="5D684012" w14:textId="4EA591D2" w:rsidR="006471DC" w:rsidRPr="00BC3B32" w:rsidRDefault="006471DC" w:rsidP="006471DC">
      <w:pPr>
        <w:widowControl/>
        <w:rPr>
          <w:b/>
          <w:szCs w:val="24"/>
          <w:lang w:eastAsia="zh-CN"/>
        </w:rPr>
      </w:pPr>
      <w:r w:rsidRPr="00BC3B32">
        <w:rPr>
          <w:rFonts w:hAnsi="SimSun"/>
          <w:b/>
          <w:szCs w:val="24"/>
          <w:lang w:eastAsia="zh-CN"/>
        </w:rPr>
        <w:lastRenderedPageBreak/>
        <w:t xml:space="preserve">About </w:t>
      </w:r>
      <w:r w:rsidRPr="00BC3B32">
        <w:rPr>
          <w:b/>
          <w:szCs w:val="24"/>
        </w:rPr>
        <w:t xml:space="preserve">Contemporary by Angela Li </w:t>
      </w:r>
    </w:p>
    <w:p w14:paraId="036ED11A" w14:textId="77777777" w:rsidR="006471DC" w:rsidRPr="00BC3B32" w:rsidRDefault="006471DC" w:rsidP="006471DC">
      <w:pPr>
        <w:spacing w:line="276" w:lineRule="auto"/>
        <w:jc w:val="both"/>
        <w:rPr>
          <w:szCs w:val="24"/>
        </w:rPr>
      </w:pPr>
    </w:p>
    <w:p w14:paraId="4D588EC3" w14:textId="77777777" w:rsidR="006471DC" w:rsidRPr="00BC3B32" w:rsidRDefault="006471DC" w:rsidP="006471DC">
      <w:pPr>
        <w:widowControl/>
        <w:jc w:val="both"/>
        <w:rPr>
          <w:szCs w:val="24"/>
        </w:rPr>
      </w:pPr>
      <w:r w:rsidRPr="00BC3B32">
        <w:rPr>
          <w:szCs w:val="24"/>
        </w:rPr>
        <w:t xml:space="preserve">Contemporary by Angela Li is dedicated to the promotion of contemporary and avant-garde artists from China, Hong Kong and worldwide. Since its establishment in 2008, the gallery has gained considerable attention and has become one of Hong Kong's top galleries for contemporary art. The gallery has held successful exhibitions for Chen </w:t>
      </w:r>
      <w:proofErr w:type="spellStart"/>
      <w:r w:rsidRPr="00BC3B32">
        <w:rPr>
          <w:szCs w:val="24"/>
        </w:rPr>
        <w:t>Jiagang</w:t>
      </w:r>
      <w:proofErr w:type="spellEnd"/>
      <w:r w:rsidRPr="00BC3B32">
        <w:rPr>
          <w:szCs w:val="24"/>
        </w:rPr>
        <w:t xml:space="preserve">, Chen </w:t>
      </w:r>
      <w:proofErr w:type="spellStart"/>
      <w:r w:rsidRPr="00BC3B32">
        <w:rPr>
          <w:szCs w:val="24"/>
        </w:rPr>
        <w:t>Wenling</w:t>
      </w:r>
      <w:proofErr w:type="spellEnd"/>
      <w:r w:rsidRPr="00BC3B32">
        <w:rPr>
          <w:szCs w:val="24"/>
        </w:rPr>
        <w:t xml:space="preserve">, Li </w:t>
      </w:r>
      <w:proofErr w:type="spellStart"/>
      <w:r w:rsidRPr="00BC3B32">
        <w:rPr>
          <w:szCs w:val="24"/>
        </w:rPr>
        <w:t>Hongbo</w:t>
      </w:r>
      <w:proofErr w:type="spellEnd"/>
      <w:r w:rsidRPr="00BC3B32">
        <w:rPr>
          <w:szCs w:val="24"/>
        </w:rPr>
        <w:t xml:space="preserve">, Mo Yi, Tony Oursler, Georgia Russell, Shi </w:t>
      </w:r>
      <w:proofErr w:type="spellStart"/>
      <w:r w:rsidRPr="00BC3B32">
        <w:rPr>
          <w:szCs w:val="24"/>
        </w:rPr>
        <w:t>Jindian</w:t>
      </w:r>
      <w:proofErr w:type="spellEnd"/>
      <w:r w:rsidRPr="00BC3B32">
        <w:rPr>
          <w:szCs w:val="24"/>
        </w:rPr>
        <w:t xml:space="preserve">, Peter </w:t>
      </w:r>
      <w:proofErr w:type="spellStart"/>
      <w:r w:rsidRPr="00BC3B32">
        <w:rPr>
          <w:szCs w:val="24"/>
        </w:rPr>
        <w:t>Steinhauer</w:t>
      </w:r>
      <w:proofErr w:type="spellEnd"/>
      <w:r w:rsidRPr="00BC3B32">
        <w:rPr>
          <w:szCs w:val="24"/>
        </w:rPr>
        <w:t xml:space="preserve">, Martin </w:t>
      </w:r>
      <w:proofErr w:type="spellStart"/>
      <w:r w:rsidRPr="00BC3B32">
        <w:rPr>
          <w:szCs w:val="24"/>
        </w:rPr>
        <w:t>Wehmer</w:t>
      </w:r>
      <w:proofErr w:type="spellEnd"/>
      <w:r w:rsidRPr="00BC3B32">
        <w:rPr>
          <w:szCs w:val="24"/>
        </w:rPr>
        <w:t xml:space="preserve">, Wong </w:t>
      </w:r>
      <w:proofErr w:type="spellStart"/>
      <w:r w:rsidRPr="00BC3B32">
        <w:rPr>
          <w:szCs w:val="24"/>
        </w:rPr>
        <w:t>Hau</w:t>
      </w:r>
      <w:proofErr w:type="spellEnd"/>
      <w:r w:rsidRPr="00BC3B32">
        <w:rPr>
          <w:szCs w:val="24"/>
        </w:rPr>
        <w:t xml:space="preserve"> </w:t>
      </w:r>
      <w:proofErr w:type="spellStart"/>
      <w:r w:rsidRPr="00BC3B32">
        <w:rPr>
          <w:szCs w:val="24"/>
        </w:rPr>
        <w:t>Kwei</w:t>
      </w:r>
      <w:proofErr w:type="spellEnd"/>
      <w:r w:rsidRPr="00BC3B32">
        <w:rPr>
          <w:szCs w:val="24"/>
        </w:rPr>
        <w:t xml:space="preserve">, Nancy Chu Woo and Ye </w:t>
      </w:r>
      <w:proofErr w:type="spellStart"/>
      <w:r w:rsidRPr="00BC3B32">
        <w:rPr>
          <w:szCs w:val="24"/>
        </w:rPr>
        <w:t>Funa</w:t>
      </w:r>
      <w:proofErr w:type="spellEnd"/>
      <w:r w:rsidRPr="00BC3B32">
        <w:rPr>
          <w:szCs w:val="24"/>
        </w:rPr>
        <w:t xml:space="preserve">, to name a few. In January 2013, the gallery moved to a bigger space at the trendiest part of Hollywood Road, with over 2,000 square feet of newly renovated exhibition space. The gallery's carefully curated exhibition </w:t>
      </w:r>
      <w:proofErr w:type="spellStart"/>
      <w:r w:rsidRPr="00BC3B32">
        <w:rPr>
          <w:szCs w:val="24"/>
        </w:rPr>
        <w:t>programme</w:t>
      </w:r>
      <w:proofErr w:type="spellEnd"/>
      <w:r w:rsidRPr="00BC3B32">
        <w:rPr>
          <w:szCs w:val="24"/>
        </w:rPr>
        <w:t xml:space="preserve"> consistently challenges and brings surprises to the local and international art scene.</w:t>
      </w:r>
    </w:p>
    <w:p w14:paraId="5969B125" w14:textId="77777777" w:rsidR="006471DC" w:rsidRPr="00BC3B32" w:rsidRDefault="006471DC" w:rsidP="006471DC">
      <w:pPr>
        <w:widowControl/>
        <w:rPr>
          <w:szCs w:val="24"/>
        </w:rPr>
      </w:pPr>
    </w:p>
    <w:p w14:paraId="46BDBE45" w14:textId="77777777" w:rsidR="006471DC" w:rsidRPr="00BC3B32" w:rsidRDefault="006471DC" w:rsidP="006471DC">
      <w:pPr>
        <w:widowControl/>
        <w:rPr>
          <w:szCs w:val="24"/>
        </w:rPr>
      </w:pPr>
    </w:p>
    <w:p w14:paraId="78393122" w14:textId="77777777" w:rsidR="006471DC" w:rsidRPr="00BC3B32" w:rsidRDefault="006471DC" w:rsidP="006471DC">
      <w:pPr>
        <w:widowControl/>
        <w:rPr>
          <w:rFonts w:cs="Tahoma"/>
          <w:lang w:eastAsia="zh-HK"/>
        </w:rPr>
      </w:pPr>
      <w:r w:rsidRPr="00BC3B32">
        <w:rPr>
          <w:rFonts w:hint="eastAsia"/>
          <w:noProof/>
        </w:rPr>
        <w:drawing>
          <wp:inline distT="0" distB="0" distL="0" distR="0" wp14:anchorId="4D945482" wp14:editId="4E7AD8B1">
            <wp:extent cx="6096000" cy="3228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3228975"/>
                    </a:xfrm>
                    <a:prstGeom prst="rect">
                      <a:avLst/>
                    </a:prstGeom>
                    <a:noFill/>
                    <a:ln>
                      <a:noFill/>
                    </a:ln>
                  </pic:spPr>
                </pic:pic>
              </a:graphicData>
            </a:graphic>
          </wp:inline>
        </w:drawing>
      </w:r>
    </w:p>
    <w:p w14:paraId="451EDDE9" w14:textId="77777777" w:rsidR="006471DC" w:rsidRPr="00BC3B32" w:rsidRDefault="006471DC" w:rsidP="006471DC">
      <w:pPr>
        <w:rPr>
          <w:rFonts w:hAnsi="SimSun" w:cs="PMingLiU"/>
          <w:kern w:val="0"/>
          <w:sz w:val="22"/>
        </w:rPr>
      </w:pPr>
      <w:r w:rsidRPr="00BC3B32">
        <w:rPr>
          <w:rFonts w:hAnsi="SimSun" w:cs="PMingLiU"/>
          <w:kern w:val="0"/>
          <w:sz w:val="22"/>
        </w:rPr>
        <w:t>Gallery Exterior, Contemporary by Angela Li</w:t>
      </w:r>
    </w:p>
    <w:p w14:paraId="4C341786" w14:textId="77777777" w:rsidR="006471DC" w:rsidRPr="00BC3B32" w:rsidRDefault="006471DC" w:rsidP="006471DC">
      <w:pPr>
        <w:rPr>
          <w:rFonts w:hAnsi="SimSun" w:cs="PMingLiU"/>
          <w:kern w:val="0"/>
          <w:sz w:val="22"/>
          <w:lang w:eastAsia="zh-CN"/>
        </w:rPr>
      </w:pPr>
      <w:r w:rsidRPr="00BC3B32">
        <w:rPr>
          <w:rFonts w:hAnsi="SimSun" w:cs="PMingLiU"/>
          <w:kern w:val="0"/>
          <w:sz w:val="22"/>
        </w:rPr>
        <w:t>Image: Courtesy of Contemporary by Angela Li</w:t>
      </w:r>
    </w:p>
    <w:p w14:paraId="05774E65" w14:textId="77777777" w:rsidR="006471DC" w:rsidRPr="00BC3B32" w:rsidRDefault="006471DC" w:rsidP="006471DC">
      <w:pPr>
        <w:rPr>
          <w:rFonts w:cs="Arial"/>
          <w:b/>
          <w:sz w:val="22"/>
          <w:lang w:eastAsia="zh-CN"/>
        </w:rPr>
      </w:pPr>
    </w:p>
    <w:p w14:paraId="4D071C95" w14:textId="77777777" w:rsidR="006471DC" w:rsidRPr="00BC3B32" w:rsidRDefault="006471DC" w:rsidP="006471DC">
      <w:pPr>
        <w:snapToGrid w:val="0"/>
        <w:jc w:val="both"/>
        <w:rPr>
          <w:rFonts w:ascii="Arial" w:hAnsi="Arial" w:cs="Arial"/>
          <w:b/>
          <w:kern w:val="0"/>
          <w:lang w:val="en-GB" w:eastAsia="zh-CN"/>
        </w:rPr>
      </w:pPr>
    </w:p>
    <w:p w14:paraId="24E05A32" w14:textId="77777777" w:rsidR="006471DC" w:rsidRPr="00BC3B32" w:rsidRDefault="006471DC" w:rsidP="006471DC">
      <w:pPr>
        <w:snapToGrid w:val="0"/>
        <w:jc w:val="both"/>
        <w:rPr>
          <w:rFonts w:ascii="Arial" w:hAnsi="Arial" w:cs="Arial"/>
          <w:b/>
          <w:kern w:val="0"/>
          <w:lang w:val="en-GB" w:eastAsia="zh-HK"/>
        </w:rPr>
      </w:pPr>
      <w:r w:rsidRPr="00BC3B32">
        <w:rPr>
          <w:noProof/>
        </w:rPr>
        <w:drawing>
          <wp:anchor distT="0" distB="0" distL="114300" distR="114300" simplePos="0" relativeHeight="251659264" behindDoc="1" locked="0" layoutInCell="1" allowOverlap="1" wp14:anchorId="59D7D37E" wp14:editId="47D976C5">
            <wp:simplePos x="0" y="0"/>
            <wp:positionH relativeFrom="column">
              <wp:posOffset>5530215</wp:posOffset>
            </wp:positionH>
            <wp:positionV relativeFrom="paragraph">
              <wp:posOffset>31750</wp:posOffset>
            </wp:positionV>
            <wp:extent cx="699770" cy="720725"/>
            <wp:effectExtent l="0" t="0" r="0" b="0"/>
            <wp:wrapTight wrapText="bothSides">
              <wp:wrapPolygon edited="0">
                <wp:start x="0" y="0"/>
                <wp:lineTo x="0" y="21124"/>
                <wp:lineTo x="21169" y="21124"/>
                <wp:lineTo x="21169" y="0"/>
                <wp:lineTo x="0" y="0"/>
              </wp:wrapPolygon>
            </wp:wrapTight>
            <wp:docPr id="7" name="Picture 7" descr="logo for uplo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or uploadi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9770" cy="720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3B32">
        <w:rPr>
          <w:rFonts w:ascii="Arial" w:hAnsi="Arial" w:cs="Arial"/>
          <w:b/>
          <w:kern w:val="0"/>
          <w:lang w:val="en-GB"/>
        </w:rPr>
        <w:t>Contemporary by Angela Li</w:t>
      </w:r>
      <w:r w:rsidRPr="00BC3B32">
        <w:rPr>
          <w:rFonts w:ascii="Arial" w:hAnsi="Arial" w:cs="Arial"/>
          <w:b/>
          <w:kern w:val="0"/>
          <w:lang w:val="en-GB" w:eastAsia="zh-HK"/>
        </w:rPr>
        <w:t xml:space="preserve"> </w:t>
      </w:r>
    </w:p>
    <w:p w14:paraId="4DF0F061" w14:textId="77777777" w:rsidR="006471DC" w:rsidRPr="00BC3B32" w:rsidRDefault="006471DC" w:rsidP="006471DC">
      <w:pPr>
        <w:snapToGrid w:val="0"/>
        <w:jc w:val="both"/>
        <w:rPr>
          <w:rFonts w:ascii="Arial" w:hAnsi="Arial" w:cs="Arial"/>
          <w:b/>
          <w:kern w:val="0"/>
          <w:lang w:val="en-GB" w:eastAsia="zh-HK"/>
        </w:rPr>
      </w:pPr>
    </w:p>
    <w:p w14:paraId="2F428644" w14:textId="77777777" w:rsidR="006471DC" w:rsidRPr="00BC3B32" w:rsidRDefault="006471DC" w:rsidP="006471DC">
      <w:pPr>
        <w:widowControl/>
        <w:snapToGrid w:val="0"/>
        <w:rPr>
          <w:rFonts w:cs="PMingLiU"/>
          <w:color w:val="000000"/>
          <w:kern w:val="0"/>
          <w:lang w:eastAsia="zh-HK"/>
        </w:rPr>
      </w:pPr>
      <w:r w:rsidRPr="00BC3B32">
        <w:rPr>
          <w:rFonts w:cs="PMingLiU"/>
          <w:color w:val="000000"/>
          <w:kern w:val="0"/>
          <w:lang w:eastAsia="zh-HK"/>
        </w:rPr>
        <w:t>Address</w:t>
      </w:r>
      <w:r w:rsidRPr="00BC3B32">
        <w:rPr>
          <w:rFonts w:cs="PMingLiU"/>
          <w:color w:val="000000"/>
          <w:kern w:val="0"/>
          <w:lang w:eastAsia="zh-HK"/>
        </w:rPr>
        <w:tab/>
      </w:r>
      <w:r w:rsidRPr="00BC3B32">
        <w:rPr>
          <w:rFonts w:cs="PMingLiU"/>
          <w:color w:val="000000"/>
          <w:kern w:val="0"/>
          <w:lang w:eastAsia="zh-HK"/>
        </w:rPr>
        <w:tab/>
        <w:t xml:space="preserve">: </w:t>
      </w:r>
      <w:r w:rsidRPr="00BC3B32">
        <w:rPr>
          <w:rFonts w:cs="PMingLiU"/>
          <w:color w:val="000000"/>
          <w:kern w:val="0"/>
        </w:rPr>
        <w:t xml:space="preserve">G/F, </w:t>
      </w:r>
      <w:smartTag w:uri="urn:schemas-microsoft-com:office:smarttags" w:element="Street">
        <w:smartTag w:uri="urn:schemas-microsoft-com:office:smarttags" w:element="address">
          <w:r w:rsidRPr="00BC3B32">
            <w:rPr>
              <w:rFonts w:cs="PMingLiU"/>
              <w:color w:val="000000"/>
              <w:kern w:val="0"/>
            </w:rPr>
            <w:t>248 Hollywood Road</w:t>
          </w:r>
        </w:smartTag>
      </w:smartTag>
      <w:r w:rsidRPr="00BC3B32">
        <w:rPr>
          <w:rFonts w:cs="PMingLiU"/>
          <w:color w:val="000000"/>
          <w:kern w:val="0"/>
        </w:rPr>
        <w:t>, Sheung Wan, Hong Kong</w:t>
      </w:r>
      <w:r w:rsidRPr="00BC3B32">
        <w:rPr>
          <w:rFonts w:cs="PMingLiU"/>
          <w:color w:val="000000"/>
          <w:kern w:val="0"/>
        </w:rPr>
        <w:br/>
        <w:t>Tel</w:t>
      </w:r>
      <w:r w:rsidRPr="00BC3B32">
        <w:rPr>
          <w:rFonts w:cs="PMingLiU"/>
          <w:color w:val="000000"/>
          <w:kern w:val="0"/>
          <w:lang w:eastAsia="zh-HK"/>
        </w:rPr>
        <w:tab/>
      </w:r>
      <w:r w:rsidRPr="00BC3B32">
        <w:rPr>
          <w:rFonts w:cs="PMingLiU"/>
          <w:color w:val="000000"/>
          <w:kern w:val="0"/>
          <w:lang w:eastAsia="zh-HK"/>
        </w:rPr>
        <w:tab/>
      </w:r>
      <w:r w:rsidRPr="00BC3B32">
        <w:rPr>
          <w:rFonts w:cs="PMingLiU"/>
          <w:color w:val="000000"/>
          <w:kern w:val="0"/>
          <w:lang w:eastAsia="zh-HK"/>
        </w:rPr>
        <w:tab/>
      </w:r>
      <w:r w:rsidRPr="00BC3B32">
        <w:rPr>
          <w:rFonts w:cs="PMingLiU"/>
          <w:color w:val="000000"/>
          <w:kern w:val="0"/>
        </w:rPr>
        <w:t>:</w:t>
      </w:r>
      <w:r w:rsidRPr="00BC3B32">
        <w:rPr>
          <w:rFonts w:cs="PMingLiU"/>
          <w:color w:val="000000"/>
          <w:kern w:val="0"/>
          <w:lang w:eastAsia="zh-HK"/>
        </w:rPr>
        <w:t xml:space="preserve"> </w:t>
      </w:r>
      <w:r w:rsidRPr="00BC3B32">
        <w:rPr>
          <w:rFonts w:cs="PMingLiU"/>
          <w:color w:val="000000"/>
          <w:kern w:val="0"/>
        </w:rPr>
        <w:t>+852 3571 8200</w:t>
      </w:r>
      <w:r w:rsidRPr="00BC3B32">
        <w:rPr>
          <w:rFonts w:cs="PMingLiU"/>
          <w:color w:val="000000"/>
          <w:kern w:val="0"/>
        </w:rPr>
        <w:br/>
      </w:r>
      <w:r w:rsidRPr="00BC3B32">
        <w:rPr>
          <w:rFonts w:cs="PMingLiU"/>
          <w:color w:val="000000"/>
          <w:kern w:val="0"/>
          <w:lang w:eastAsia="zh-HK"/>
        </w:rPr>
        <w:t>Website</w:t>
      </w:r>
      <w:r w:rsidRPr="00BC3B32">
        <w:rPr>
          <w:rFonts w:cs="PMingLiU"/>
          <w:color w:val="000000"/>
          <w:kern w:val="0"/>
          <w:lang w:eastAsia="zh-HK"/>
        </w:rPr>
        <w:tab/>
      </w:r>
      <w:r w:rsidRPr="00BC3B32">
        <w:rPr>
          <w:rFonts w:cs="PMingLiU"/>
          <w:color w:val="000000"/>
          <w:kern w:val="0"/>
          <w:lang w:eastAsia="zh-HK"/>
        </w:rPr>
        <w:tab/>
        <w:t>: www.cbal.com.hk</w:t>
      </w:r>
    </w:p>
    <w:p w14:paraId="2625AE0E" w14:textId="77777777" w:rsidR="006471DC" w:rsidRPr="00BC3B32" w:rsidRDefault="006471DC" w:rsidP="006471DC">
      <w:pPr>
        <w:autoSpaceDE w:val="0"/>
        <w:autoSpaceDN w:val="0"/>
        <w:adjustRightInd w:val="0"/>
        <w:snapToGrid w:val="0"/>
        <w:rPr>
          <w:rFonts w:cs="PMingLiU"/>
          <w:color w:val="000000"/>
          <w:kern w:val="0"/>
          <w:lang w:eastAsia="zh-HK"/>
        </w:rPr>
      </w:pPr>
      <w:r w:rsidRPr="00BC3B32">
        <w:rPr>
          <w:rFonts w:cs="PMingLiU"/>
          <w:color w:val="000000"/>
          <w:kern w:val="0"/>
          <w:lang w:eastAsia="zh-HK"/>
        </w:rPr>
        <w:t xml:space="preserve">Email </w:t>
      </w:r>
      <w:r w:rsidRPr="00BC3B32">
        <w:rPr>
          <w:rFonts w:cs="PMingLiU"/>
          <w:color w:val="000000"/>
          <w:kern w:val="0"/>
          <w:lang w:eastAsia="zh-HK"/>
        </w:rPr>
        <w:tab/>
      </w:r>
      <w:r w:rsidRPr="00BC3B32">
        <w:rPr>
          <w:rFonts w:cs="PMingLiU"/>
          <w:color w:val="000000"/>
          <w:kern w:val="0"/>
          <w:lang w:eastAsia="zh-HK"/>
        </w:rPr>
        <w:tab/>
      </w:r>
      <w:r w:rsidRPr="00BC3B32">
        <w:rPr>
          <w:rFonts w:cs="PMingLiU"/>
          <w:color w:val="000000"/>
          <w:kern w:val="0"/>
          <w:lang w:eastAsia="zh-HK"/>
        </w:rPr>
        <w:tab/>
        <w:t>: info@cbal.com.hk</w:t>
      </w:r>
    </w:p>
    <w:p w14:paraId="0E931047" w14:textId="77777777" w:rsidR="006471DC" w:rsidRPr="00BC3B32" w:rsidRDefault="006471DC" w:rsidP="006471DC">
      <w:pPr>
        <w:autoSpaceDE w:val="0"/>
        <w:autoSpaceDN w:val="0"/>
        <w:adjustRightInd w:val="0"/>
        <w:snapToGrid w:val="0"/>
        <w:rPr>
          <w:rFonts w:cs="PMingLiU"/>
          <w:color w:val="000000"/>
          <w:kern w:val="0"/>
          <w:lang w:eastAsia="zh-HK"/>
        </w:rPr>
      </w:pPr>
      <w:r w:rsidRPr="00BC3B32">
        <w:rPr>
          <w:rFonts w:cs="PMingLiU"/>
          <w:color w:val="000000"/>
          <w:kern w:val="0"/>
          <w:lang w:eastAsia="zh-HK"/>
        </w:rPr>
        <w:t>Opening Hours</w:t>
      </w:r>
      <w:r w:rsidRPr="00BC3B32">
        <w:rPr>
          <w:rFonts w:cs="PMingLiU"/>
          <w:color w:val="000000"/>
          <w:kern w:val="0"/>
          <w:lang w:eastAsia="zh-HK"/>
        </w:rPr>
        <w:tab/>
        <w:t xml:space="preserve">: Mon – Sat </w:t>
      </w:r>
      <w:r w:rsidRPr="00BC3B32">
        <w:rPr>
          <w:rFonts w:cs="PMingLiU"/>
          <w:color w:val="000000"/>
          <w:kern w:val="0"/>
          <w:lang w:eastAsia="zh-HK"/>
        </w:rPr>
        <w:tab/>
      </w:r>
      <w:r w:rsidRPr="00BC3B32">
        <w:rPr>
          <w:rFonts w:cs="PMingLiU"/>
          <w:color w:val="000000"/>
          <w:kern w:val="0"/>
          <w:lang w:eastAsia="zh-HK"/>
        </w:rPr>
        <w:tab/>
      </w:r>
      <w:r w:rsidRPr="00BC3B32">
        <w:rPr>
          <w:rFonts w:cs="PMingLiU"/>
          <w:color w:val="000000"/>
          <w:kern w:val="0"/>
          <w:lang w:eastAsia="zh-HK"/>
        </w:rPr>
        <w:tab/>
        <w:t>10.00 am – 6.30 pm</w:t>
      </w:r>
    </w:p>
    <w:p w14:paraId="3AE42851" w14:textId="77777777" w:rsidR="006471DC" w:rsidRDefault="006471DC" w:rsidP="006471DC">
      <w:pPr>
        <w:autoSpaceDE w:val="0"/>
        <w:autoSpaceDN w:val="0"/>
        <w:adjustRightInd w:val="0"/>
        <w:snapToGrid w:val="0"/>
        <w:ind w:left="720" w:firstLine="960"/>
        <w:rPr>
          <w:lang w:val="en-GB" w:eastAsia="zh-CN"/>
        </w:rPr>
      </w:pPr>
      <w:r w:rsidRPr="00BC3B32">
        <w:rPr>
          <w:rFonts w:cs="PMingLiU"/>
          <w:color w:val="000000"/>
          <w:kern w:val="0"/>
          <w:lang w:eastAsia="zh-HK"/>
        </w:rPr>
        <w:tab/>
        <w:t xml:space="preserve"> </w:t>
      </w:r>
      <w:r w:rsidRPr="00BC3B32">
        <w:rPr>
          <w:rFonts w:eastAsia="PMingLiU" w:cs="PMingLiU" w:hint="eastAsia"/>
          <w:color w:val="000000"/>
          <w:kern w:val="0"/>
          <w:lang w:eastAsia="zh-HK"/>
        </w:rPr>
        <w:t xml:space="preserve"> </w:t>
      </w:r>
      <w:r w:rsidRPr="00BC3B32">
        <w:rPr>
          <w:rFonts w:cs="PMingLiU"/>
          <w:color w:val="000000"/>
          <w:kern w:val="0"/>
          <w:lang w:eastAsia="zh-HK"/>
        </w:rPr>
        <w:t>Sun &amp; Public Holidays</w:t>
      </w:r>
      <w:r w:rsidRPr="00BC3B32">
        <w:rPr>
          <w:rFonts w:cs="PMingLiU"/>
          <w:color w:val="000000"/>
          <w:kern w:val="0"/>
          <w:lang w:eastAsia="zh-HK"/>
        </w:rPr>
        <w:tab/>
        <w:t>Closed</w:t>
      </w:r>
    </w:p>
    <w:p w14:paraId="5DEB91ED" w14:textId="77777777" w:rsidR="00B66DDE" w:rsidRPr="00A51439" w:rsidRDefault="00B66DDE">
      <w:pPr>
        <w:rPr>
          <w:lang w:eastAsia="zh-CN"/>
        </w:rPr>
      </w:pPr>
    </w:p>
    <w:sectPr w:rsidR="00B66DDE" w:rsidRPr="00A51439" w:rsidSect="00072D80">
      <w:headerReference w:type="default" r:id="rId10"/>
      <w:footerReference w:type="default" r:id="rId11"/>
      <w:pgSz w:w="12240" w:h="15840"/>
      <w:pgMar w:top="1440" w:right="1080" w:bottom="567" w:left="1080" w:header="720" w:footer="2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0AD82" w14:textId="77777777" w:rsidR="00A9698A" w:rsidRDefault="00A9698A" w:rsidP="005B0B36">
      <w:r>
        <w:separator/>
      </w:r>
    </w:p>
  </w:endnote>
  <w:endnote w:type="continuationSeparator" w:id="0">
    <w:p w14:paraId="4E9FB98E" w14:textId="77777777" w:rsidR="00A9698A" w:rsidRDefault="00A9698A" w:rsidP="005B0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4575C" w14:textId="77777777" w:rsidR="00B66DDE" w:rsidRPr="00072D80" w:rsidRDefault="00AE4A69">
    <w:pPr>
      <w:pStyle w:val="Footer"/>
      <w:jc w:val="right"/>
      <w:rPr>
        <w:sz w:val="16"/>
        <w:szCs w:val="16"/>
      </w:rPr>
    </w:pPr>
    <w:r w:rsidRPr="00072D80">
      <w:rPr>
        <w:sz w:val="16"/>
        <w:szCs w:val="16"/>
      </w:rPr>
      <w:fldChar w:fldCharType="begin"/>
    </w:r>
    <w:r w:rsidRPr="00072D80">
      <w:rPr>
        <w:sz w:val="16"/>
        <w:szCs w:val="16"/>
      </w:rPr>
      <w:instrText xml:space="preserve"> PAGE   \* MERGEFORMAT </w:instrText>
    </w:r>
    <w:r w:rsidRPr="00072D80">
      <w:rPr>
        <w:sz w:val="16"/>
        <w:szCs w:val="16"/>
      </w:rPr>
      <w:fldChar w:fldCharType="separate"/>
    </w:r>
    <w:r w:rsidR="005178E1">
      <w:rPr>
        <w:noProof/>
        <w:sz w:val="16"/>
        <w:szCs w:val="16"/>
      </w:rPr>
      <w:t>4</w:t>
    </w:r>
    <w:r w:rsidRPr="00072D80">
      <w:rPr>
        <w:noProof/>
        <w:sz w:val="16"/>
        <w:szCs w:val="16"/>
      </w:rPr>
      <w:fldChar w:fldCharType="end"/>
    </w:r>
  </w:p>
  <w:p w14:paraId="52584D8C" w14:textId="77777777" w:rsidR="00B66DDE" w:rsidRDefault="00B66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7597D" w14:textId="77777777" w:rsidR="00A9698A" w:rsidRDefault="00A9698A" w:rsidP="005B0B36">
      <w:r>
        <w:separator/>
      </w:r>
    </w:p>
  </w:footnote>
  <w:footnote w:type="continuationSeparator" w:id="0">
    <w:p w14:paraId="15109338" w14:textId="77777777" w:rsidR="00A9698A" w:rsidRDefault="00A9698A" w:rsidP="005B0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F2689" w14:textId="77777777" w:rsidR="00B66DDE" w:rsidRDefault="002D1564">
    <w:pPr>
      <w:pStyle w:val="Header"/>
      <w:rPr>
        <w:lang w:eastAsia="zh-CN"/>
      </w:rPr>
    </w:pPr>
    <w:r>
      <w:rPr>
        <w:noProof/>
      </w:rPr>
      <w:drawing>
        <wp:inline distT="0" distB="0" distL="0" distR="0" wp14:anchorId="7893B445" wp14:editId="5577B7AC">
          <wp:extent cx="1664970" cy="245745"/>
          <wp:effectExtent l="19050" t="0" r="0" b="0"/>
          <wp:docPr id="15" name="Picture 15" descr="Logo Ash Name Nov 9 (Hi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Ash Name Nov 9 (Hi res)"/>
                  <pic:cNvPicPr>
                    <a:picLocks noChangeAspect="1" noChangeArrowheads="1"/>
                  </pic:cNvPicPr>
                </pic:nvPicPr>
                <pic:blipFill>
                  <a:blip r:embed="rId1"/>
                  <a:srcRect/>
                  <a:stretch>
                    <a:fillRect/>
                  </a:stretch>
                </pic:blipFill>
                <pic:spPr bwMode="auto">
                  <a:xfrm>
                    <a:off x="0" y="0"/>
                    <a:ext cx="1664970" cy="245745"/>
                  </a:xfrm>
                  <a:prstGeom prst="rect">
                    <a:avLst/>
                  </a:prstGeom>
                  <a:noFill/>
                  <a:ln w="9525">
                    <a:noFill/>
                    <a:miter lim="800000"/>
                    <a:headEnd/>
                    <a:tailEnd/>
                  </a:ln>
                </pic:spPr>
              </pic:pic>
            </a:graphicData>
          </a:graphic>
        </wp:inline>
      </w:drawing>
    </w:r>
  </w:p>
  <w:p w14:paraId="40261D07" w14:textId="77777777" w:rsidR="00B66DDE" w:rsidRDefault="00B66DDE">
    <w:pPr>
      <w:pStyle w:val="Header"/>
      <w:rPr>
        <w:lang w:eastAsia="zh-CN"/>
      </w:rPr>
    </w:pPr>
  </w:p>
  <w:p w14:paraId="1134656B" w14:textId="77777777" w:rsidR="00B66DDE" w:rsidRDefault="00B66DDE">
    <w:pPr>
      <w:pStyle w:val="Heade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B695D"/>
    <w:multiLevelType w:val="hybridMultilevel"/>
    <w:tmpl w:val="37F067A6"/>
    <w:lvl w:ilvl="0" w:tplc="5120C482">
      <w:numFmt w:val="bullet"/>
      <w:lvlText w:val="-"/>
      <w:lvlJc w:val="left"/>
      <w:pPr>
        <w:ind w:left="720" w:hanging="360"/>
      </w:pPr>
      <w:rPr>
        <w:rFonts w:ascii="Calibri" w:eastAsia="SimSun" w:hAnsi="Calibri" w:cs="MingLiU"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720"/>
  <w:drawingGridHorizontalSpacing w:val="120"/>
  <w:displayHorizontalDrawingGridEvery w:val="2"/>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014"/>
    <w:rsid w:val="0000020C"/>
    <w:rsid w:val="0000138E"/>
    <w:rsid w:val="00001809"/>
    <w:rsid w:val="00004D09"/>
    <w:rsid w:val="00011AD6"/>
    <w:rsid w:val="000157FF"/>
    <w:rsid w:val="000167CC"/>
    <w:rsid w:val="000201D6"/>
    <w:rsid w:val="00021B5E"/>
    <w:rsid w:val="00023D56"/>
    <w:rsid w:val="00024D00"/>
    <w:rsid w:val="00027A71"/>
    <w:rsid w:val="00030F0F"/>
    <w:rsid w:val="00031E48"/>
    <w:rsid w:val="000323D6"/>
    <w:rsid w:val="0003547C"/>
    <w:rsid w:val="000408ED"/>
    <w:rsid w:val="00046BB5"/>
    <w:rsid w:val="00053DAC"/>
    <w:rsid w:val="00054319"/>
    <w:rsid w:val="000557D8"/>
    <w:rsid w:val="00060820"/>
    <w:rsid w:val="000654B4"/>
    <w:rsid w:val="00066295"/>
    <w:rsid w:val="00066C0B"/>
    <w:rsid w:val="00072D80"/>
    <w:rsid w:val="00074174"/>
    <w:rsid w:val="00076FB9"/>
    <w:rsid w:val="000835D3"/>
    <w:rsid w:val="00085452"/>
    <w:rsid w:val="0009393F"/>
    <w:rsid w:val="00096916"/>
    <w:rsid w:val="000A654F"/>
    <w:rsid w:val="000B49E8"/>
    <w:rsid w:val="000B6ED9"/>
    <w:rsid w:val="000C31ED"/>
    <w:rsid w:val="000D253D"/>
    <w:rsid w:val="000E327F"/>
    <w:rsid w:val="000F0D0A"/>
    <w:rsid w:val="000F3C6D"/>
    <w:rsid w:val="000F3E88"/>
    <w:rsid w:val="000F57D2"/>
    <w:rsid w:val="00100E84"/>
    <w:rsid w:val="00107B95"/>
    <w:rsid w:val="001145FE"/>
    <w:rsid w:val="00116524"/>
    <w:rsid w:val="00116563"/>
    <w:rsid w:val="0011776A"/>
    <w:rsid w:val="00120E27"/>
    <w:rsid w:val="00121B53"/>
    <w:rsid w:val="00123748"/>
    <w:rsid w:val="00134797"/>
    <w:rsid w:val="00153C55"/>
    <w:rsid w:val="00154EE9"/>
    <w:rsid w:val="00155DBC"/>
    <w:rsid w:val="00163756"/>
    <w:rsid w:val="00170C16"/>
    <w:rsid w:val="00177FA8"/>
    <w:rsid w:val="00182F00"/>
    <w:rsid w:val="001854DB"/>
    <w:rsid w:val="001901F5"/>
    <w:rsid w:val="00191A04"/>
    <w:rsid w:val="001A2B39"/>
    <w:rsid w:val="001A3713"/>
    <w:rsid w:val="001B25E3"/>
    <w:rsid w:val="001B29D5"/>
    <w:rsid w:val="001B786A"/>
    <w:rsid w:val="001C17BD"/>
    <w:rsid w:val="001C2728"/>
    <w:rsid w:val="001C4933"/>
    <w:rsid w:val="001C4C38"/>
    <w:rsid w:val="001C4C9D"/>
    <w:rsid w:val="001C5AE9"/>
    <w:rsid w:val="001C644B"/>
    <w:rsid w:val="001C6D1E"/>
    <w:rsid w:val="001D23F4"/>
    <w:rsid w:val="001D2783"/>
    <w:rsid w:val="001D4DD8"/>
    <w:rsid w:val="001D5874"/>
    <w:rsid w:val="001D70EE"/>
    <w:rsid w:val="001D75B6"/>
    <w:rsid w:val="001E027B"/>
    <w:rsid w:val="001E4E17"/>
    <w:rsid w:val="001F117B"/>
    <w:rsid w:val="001F7006"/>
    <w:rsid w:val="00207C45"/>
    <w:rsid w:val="0021251B"/>
    <w:rsid w:val="00221DB8"/>
    <w:rsid w:val="0022731B"/>
    <w:rsid w:val="0022787A"/>
    <w:rsid w:val="00253805"/>
    <w:rsid w:val="00256E79"/>
    <w:rsid w:val="00261294"/>
    <w:rsid w:val="00263985"/>
    <w:rsid w:val="00263CE3"/>
    <w:rsid w:val="002656EB"/>
    <w:rsid w:val="00265B01"/>
    <w:rsid w:val="00266D3B"/>
    <w:rsid w:val="00271101"/>
    <w:rsid w:val="00272588"/>
    <w:rsid w:val="00273DC3"/>
    <w:rsid w:val="002812FC"/>
    <w:rsid w:val="002816F1"/>
    <w:rsid w:val="002915F1"/>
    <w:rsid w:val="00296B72"/>
    <w:rsid w:val="0029762E"/>
    <w:rsid w:val="002B3D37"/>
    <w:rsid w:val="002C1BFE"/>
    <w:rsid w:val="002C6ACF"/>
    <w:rsid w:val="002D0C7D"/>
    <w:rsid w:val="002D1564"/>
    <w:rsid w:val="002D4913"/>
    <w:rsid w:val="002D4E09"/>
    <w:rsid w:val="002D6563"/>
    <w:rsid w:val="002D730F"/>
    <w:rsid w:val="002F0172"/>
    <w:rsid w:val="002F30BB"/>
    <w:rsid w:val="002F3C8C"/>
    <w:rsid w:val="002F405A"/>
    <w:rsid w:val="002F75FA"/>
    <w:rsid w:val="003002A8"/>
    <w:rsid w:val="00302ADA"/>
    <w:rsid w:val="00305C6A"/>
    <w:rsid w:val="00306C5A"/>
    <w:rsid w:val="00306F0D"/>
    <w:rsid w:val="00314269"/>
    <w:rsid w:val="003146C1"/>
    <w:rsid w:val="00314D51"/>
    <w:rsid w:val="00314EF1"/>
    <w:rsid w:val="003171BB"/>
    <w:rsid w:val="003269B4"/>
    <w:rsid w:val="00331893"/>
    <w:rsid w:val="00331FAA"/>
    <w:rsid w:val="00333033"/>
    <w:rsid w:val="00333167"/>
    <w:rsid w:val="00335F3F"/>
    <w:rsid w:val="00340E1B"/>
    <w:rsid w:val="00346528"/>
    <w:rsid w:val="00354F15"/>
    <w:rsid w:val="00356BD0"/>
    <w:rsid w:val="00360CA1"/>
    <w:rsid w:val="003610DB"/>
    <w:rsid w:val="00364B95"/>
    <w:rsid w:val="00367FAF"/>
    <w:rsid w:val="00371A59"/>
    <w:rsid w:val="0037223C"/>
    <w:rsid w:val="00391B13"/>
    <w:rsid w:val="003B576B"/>
    <w:rsid w:val="003C3C2D"/>
    <w:rsid w:val="003C4D14"/>
    <w:rsid w:val="003D1D99"/>
    <w:rsid w:val="003D2686"/>
    <w:rsid w:val="003D29DD"/>
    <w:rsid w:val="003D3C17"/>
    <w:rsid w:val="003D5024"/>
    <w:rsid w:val="003E3062"/>
    <w:rsid w:val="003E3C2C"/>
    <w:rsid w:val="003E472D"/>
    <w:rsid w:val="003E6281"/>
    <w:rsid w:val="003F5364"/>
    <w:rsid w:val="00400EA8"/>
    <w:rsid w:val="0040674E"/>
    <w:rsid w:val="00410350"/>
    <w:rsid w:val="00416C2F"/>
    <w:rsid w:val="004179AA"/>
    <w:rsid w:val="00432734"/>
    <w:rsid w:val="00441A72"/>
    <w:rsid w:val="00441EC8"/>
    <w:rsid w:val="00442B19"/>
    <w:rsid w:val="004449FD"/>
    <w:rsid w:val="00446ADB"/>
    <w:rsid w:val="0046009B"/>
    <w:rsid w:val="00461327"/>
    <w:rsid w:val="00466906"/>
    <w:rsid w:val="0047112A"/>
    <w:rsid w:val="004714D6"/>
    <w:rsid w:val="0048297B"/>
    <w:rsid w:val="004834C7"/>
    <w:rsid w:val="004847E4"/>
    <w:rsid w:val="00495ED2"/>
    <w:rsid w:val="004B7C42"/>
    <w:rsid w:val="004C494C"/>
    <w:rsid w:val="004C7752"/>
    <w:rsid w:val="004D07B6"/>
    <w:rsid w:val="004D1696"/>
    <w:rsid w:val="004D2DFA"/>
    <w:rsid w:val="004F17CC"/>
    <w:rsid w:val="005103C4"/>
    <w:rsid w:val="005142C6"/>
    <w:rsid w:val="0051756B"/>
    <w:rsid w:val="005178E1"/>
    <w:rsid w:val="00522E62"/>
    <w:rsid w:val="005271D4"/>
    <w:rsid w:val="00530E54"/>
    <w:rsid w:val="00532BB6"/>
    <w:rsid w:val="00534A77"/>
    <w:rsid w:val="00535D40"/>
    <w:rsid w:val="00536C02"/>
    <w:rsid w:val="00536D90"/>
    <w:rsid w:val="005441F1"/>
    <w:rsid w:val="00550FCB"/>
    <w:rsid w:val="00556BA1"/>
    <w:rsid w:val="005572FD"/>
    <w:rsid w:val="00557586"/>
    <w:rsid w:val="00557C4B"/>
    <w:rsid w:val="00563939"/>
    <w:rsid w:val="00564649"/>
    <w:rsid w:val="00567802"/>
    <w:rsid w:val="00574ABC"/>
    <w:rsid w:val="0057677F"/>
    <w:rsid w:val="00580372"/>
    <w:rsid w:val="005826B8"/>
    <w:rsid w:val="00587424"/>
    <w:rsid w:val="005900D6"/>
    <w:rsid w:val="005927F8"/>
    <w:rsid w:val="00592F86"/>
    <w:rsid w:val="0059693A"/>
    <w:rsid w:val="005B0B36"/>
    <w:rsid w:val="005B1372"/>
    <w:rsid w:val="005B3EF4"/>
    <w:rsid w:val="005B456D"/>
    <w:rsid w:val="005B6C5B"/>
    <w:rsid w:val="005C04BA"/>
    <w:rsid w:val="005C211B"/>
    <w:rsid w:val="005C2EAE"/>
    <w:rsid w:val="005C346E"/>
    <w:rsid w:val="005C3D4B"/>
    <w:rsid w:val="005C64A6"/>
    <w:rsid w:val="005D154F"/>
    <w:rsid w:val="005D2D48"/>
    <w:rsid w:val="005E1818"/>
    <w:rsid w:val="005E1E4A"/>
    <w:rsid w:val="005E3CDB"/>
    <w:rsid w:val="005F29DF"/>
    <w:rsid w:val="005F758C"/>
    <w:rsid w:val="00601D84"/>
    <w:rsid w:val="00605A22"/>
    <w:rsid w:val="006116F6"/>
    <w:rsid w:val="006118E7"/>
    <w:rsid w:val="00612248"/>
    <w:rsid w:val="00621B26"/>
    <w:rsid w:val="006324F2"/>
    <w:rsid w:val="00635E7E"/>
    <w:rsid w:val="006364CF"/>
    <w:rsid w:val="0064278B"/>
    <w:rsid w:val="00644755"/>
    <w:rsid w:val="00644BD2"/>
    <w:rsid w:val="00646F9F"/>
    <w:rsid w:val="006471DC"/>
    <w:rsid w:val="00655671"/>
    <w:rsid w:val="00655D13"/>
    <w:rsid w:val="00656C47"/>
    <w:rsid w:val="00660D53"/>
    <w:rsid w:val="00663E52"/>
    <w:rsid w:val="006662EF"/>
    <w:rsid w:val="0066650F"/>
    <w:rsid w:val="00666F5F"/>
    <w:rsid w:val="00667A9D"/>
    <w:rsid w:val="00681A0D"/>
    <w:rsid w:val="006820F8"/>
    <w:rsid w:val="00684767"/>
    <w:rsid w:val="00696445"/>
    <w:rsid w:val="006978C2"/>
    <w:rsid w:val="006A01D4"/>
    <w:rsid w:val="006A2354"/>
    <w:rsid w:val="006A2EFE"/>
    <w:rsid w:val="006A47A2"/>
    <w:rsid w:val="006A7ADA"/>
    <w:rsid w:val="006A7CEA"/>
    <w:rsid w:val="006B086C"/>
    <w:rsid w:val="006B0988"/>
    <w:rsid w:val="006B3D59"/>
    <w:rsid w:val="006C3A2B"/>
    <w:rsid w:val="006C7948"/>
    <w:rsid w:val="006D1DA4"/>
    <w:rsid w:val="006E451C"/>
    <w:rsid w:val="006F5C99"/>
    <w:rsid w:val="00715D7D"/>
    <w:rsid w:val="00722A45"/>
    <w:rsid w:val="00736995"/>
    <w:rsid w:val="00746A25"/>
    <w:rsid w:val="00754A3A"/>
    <w:rsid w:val="00764066"/>
    <w:rsid w:val="007662E7"/>
    <w:rsid w:val="0077036C"/>
    <w:rsid w:val="00771A39"/>
    <w:rsid w:val="00774E9E"/>
    <w:rsid w:val="007A3E31"/>
    <w:rsid w:val="007A60C7"/>
    <w:rsid w:val="007B3DFB"/>
    <w:rsid w:val="007B6E8B"/>
    <w:rsid w:val="007C230E"/>
    <w:rsid w:val="007D1804"/>
    <w:rsid w:val="007D1EEB"/>
    <w:rsid w:val="007D5055"/>
    <w:rsid w:val="007E0456"/>
    <w:rsid w:val="007E07B6"/>
    <w:rsid w:val="007E6AB9"/>
    <w:rsid w:val="007F2898"/>
    <w:rsid w:val="007F6B34"/>
    <w:rsid w:val="00800C80"/>
    <w:rsid w:val="008159CC"/>
    <w:rsid w:val="00815BA4"/>
    <w:rsid w:val="00815D58"/>
    <w:rsid w:val="00821A55"/>
    <w:rsid w:val="0082498C"/>
    <w:rsid w:val="00825A0A"/>
    <w:rsid w:val="00825DA0"/>
    <w:rsid w:val="00827565"/>
    <w:rsid w:val="008313A5"/>
    <w:rsid w:val="00840D89"/>
    <w:rsid w:val="008425C4"/>
    <w:rsid w:val="008539EE"/>
    <w:rsid w:val="0085469C"/>
    <w:rsid w:val="00856444"/>
    <w:rsid w:val="00866330"/>
    <w:rsid w:val="00877DDC"/>
    <w:rsid w:val="00882474"/>
    <w:rsid w:val="00885006"/>
    <w:rsid w:val="00885108"/>
    <w:rsid w:val="00886318"/>
    <w:rsid w:val="008867A3"/>
    <w:rsid w:val="008901F8"/>
    <w:rsid w:val="00897882"/>
    <w:rsid w:val="008A13FB"/>
    <w:rsid w:val="008A456A"/>
    <w:rsid w:val="008A787E"/>
    <w:rsid w:val="008C57DB"/>
    <w:rsid w:val="008E0882"/>
    <w:rsid w:val="008E08E8"/>
    <w:rsid w:val="008E6417"/>
    <w:rsid w:val="008F11A9"/>
    <w:rsid w:val="008F1D0D"/>
    <w:rsid w:val="008F335A"/>
    <w:rsid w:val="008F49FA"/>
    <w:rsid w:val="00900869"/>
    <w:rsid w:val="00901EEE"/>
    <w:rsid w:val="00904382"/>
    <w:rsid w:val="00904814"/>
    <w:rsid w:val="009119D4"/>
    <w:rsid w:val="00913582"/>
    <w:rsid w:val="00934C3A"/>
    <w:rsid w:val="0093544A"/>
    <w:rsid w:val="009410BD"/>
    <w:rsid w:val="00943F1B"/>
    <w:rsid w:val="009517C6"/>
    <w:rsid w:val="0095760A"/>
    <w:rsid w:val="00960968"/>
    <w:rsid w:val="009624DB"/>
    <w:rsid w:val="0096436C"/>
    <w:rsid w:val="00971DD5"/>
    <w:rsid w:val="009727FA"/>
    <w:rsid w:val="00973A78"/>
    <w:rsid w:val="009773CA"/>
    <w:rsid w:val="00981555"/>
    <w:rsid w:val="009871C5"/>
    <w:rsid w:val="00996EA5"/>
    <w:rsid w:val="009A0069"/>
    <w:rsid w:val="009A0091"/>
    <w:rsid w:val="009A0156"/>
    <w:rsid w:val="009A1B11"/>
    <w:rsid w:val="009A54AD"/>
    <w:rsid w:val="009A79AE"/>
    <w:rsid w:val="009B1493"/>
    <w:rsid w:val="009B1F9D"/>
    <w:rsid w:val="009B6BF5"/>
    <w:rsid w:val="009C562B"/>
    <w:rsid w:val="009D1B79"/>
    <w:rsid w:val="009D5128"/>
    <w:rsid w:val="009D7AD9"/>
    <w:rsid w:val="009E02A3"/>
    <w:rsid w:val="009E71D5"/>
    <w:rsid w:val="009F5658"/>
    <w:rsid w:val="009F6AFD"/>
    <w:rsid w:val="00A01075"/>
    <w:rsid w:val="00A10624"/>
    <w:rsid w:val="00A1315B"/>
    <w:rsid w:val="00A20CC7"/>
    <w:rsid w:val="00A20F47"/>
    <w:rsid w:val="00A2219D"/>
    <w:rsid w:val="00A25E5D"/>
    <w:rsid w:val="00A311B4"/>
    <w:rsid w:val="00A32B8E"/>
    <w:rsid w:val="00A341E8"/>
    <w:rsid w:val="00A35219"/>
    <w:rsid w:val="00A3798E"/>
    <w:rsid w:val="00A44D0C"/>
    <w:rsid w:val="00A51439"/>
    <w:rsid w:val="00A610BD"/>
    <w:rsid w:val="00A639A9"/>
    <w:rsid w:val="00A6583A"/>
    <w:rsid w:val="00A77A2A"/>
    <w:rsid w:val="00A8104C"/>
    <w:rsid w:val="00A81866"/>
    <w:rsid w:val="00A83015"/>
    <w:rsid w:val="00A94BA5"/>
    <w:rsid w:val="00A9698A"/>
    <w:rsid w:val="00AA2DC6"/>
    <w:rsid w:val="00AB05E3"/>
    <w:rsid w:val="00AC2FA7"/>
    <w:rsid w:val="00AC4566"/>
    <w:rsid w:val="00AC5437"/>
    <w:rsid w:val="00AD3C23"/>
    <w:rsid w:val="00AE08A3"/>
    <w:rsid w:val="00AE370D"/>
    <w:rsid w:val="00AE4A69"/>
    <w:rsid w:val="00AF2EFF"/>
    <w:rsid w:val="00B024EA"/>
    <w:rsid w:val="00B11E14"/>
    <w:rsid w:val="00B1735C"/>
    <w:rsid w:val="00B2196B"/>
    <w:rsid w:val="00B25F96"/>
    <w:rsid w:val="00B3059B"/>
    <w:rsid w:val="00B305F4"/>
    <w:rsid w:val="00B30636"/>
    <w:rsid w:val="00B3078D"/>
    <w:rsid w:val="00B338D7"/>
    <w:rsid w:val="00B424EA"/>
    <w:rsid w:val="00B42A96"/>
    <w:rsid w:val="00B520A6"/>
    <w:rsid w:val="00B56918"/>
    <w:rsid w:val="00B6192E"/>
    <w:rsid w:val="00B62683"/>
    <w:rsid w:val="00B62F45"/>
    <w:rsid w:val="00B63E55"/>
    <w:rsid w:val="00B645A8"/>
    <w:rsid w:val="00B66DDE"/>
    <w:rsid w:val="00B75864"/>
    <w:rsid w:val="00B800E6"/>
    <w:rsid w:val="00B93FB2"/>
    <w:rsid w:val="00B94194"/>
    <w:rsid w:val="00B96061"/>
    <w:rsid w:val="00B97880"/>
    <w:rsid w:val="00BA2BE1"/>
    <w:rsid w:val="00BA695F"/>
    <w:rsid w:val="00BA79E0"/>
    <w:rsid w:val="00BB5B96"/>
    <w:rsid w:val="00BC3B32"/>
    <w:rsid w:val="00BC3FBE"/>
    <w:rsid w:val="00BD5C06"/>
    <w:rsid w:val="00BD5ED0"/>
    <w:rsid w:val="00BE2D70"/>
    <w:rsid w:val="00BE573F"/>
    <w:rsid w:val="00BF3F06"/>
    <w:rsid w:val="00BF536E"/>
    <w:rsid w:val="00BF7400"/>
    <w:rsid w:val="00BF7D25"/>
    <w:rsid w:val="00C02DEB"/>
    <w:rsid w:val="00C117EA"/>
    <w:rsid w:val="00C24F03"/>
    <w:rsid w:val="00C2516E"/>
    <w:rsid w:val="00C3702D"/>
    <w:rsid w:val="00C4566B"/>
    <w:rsid w:val="00C4717B"/>
    <w:rsid w:val="00C5494F"/>
    <w:rsid w:val="00C5610F"/>
    <w:rsid w:val="00C625F7"/>
    <w:rsid w:val="00C63DFD"/>
    <w:rsid w:val="00C7248B"/>
    <w:rsid w:val="00C73DD3"/>
    <w:rsid w:val="00C74A36"/>
    <w:rsid w:val="00C77A41"/>
    <w:rsid w:val="00C8045B"/>
    <w:rsid w:val="00C813DB"/>
    <w:rsid w:val="00C87EC9"/>
    <w:rsid w:val="00C90F8A"/>
    <w:rsid w:val="00C913A5"/>
    <w:rsid w:val="00C91FC4"/>
    <w:rsid w:val="00C929CD"/>
    <w:rsid w:val="00C92DE0"/>
    <w:rsid w:val="00C933D7"/>
    <w:rsid w:val="00C95ED8"/>
    <w:rsid w:val="00CA26FD"/>
    <w:rsid w:val="00CA634F"/>
    <w:rsid w:val="00CA7A04"/>
    <w:rsid w:val="00CB13EC"/>
    <w:rsid w:val="00CB5133"/>
    <w:rsid w:val="00CB54E0"/>
    <w:rsid w:val="00CC5BED"/>
    <w:rsid w:val="00CD1E6F"/>
    <w:rsid w:val="00CD7CC9"/>
    <w:rsid w:val="00CE1CD2"/>
    <w:rsid w:val="00CE3FA7"/>
    <w:rsid w:val="00CF1E8B"/>
    <w:rsid w:val="00CF5196"/>
    <w:rsid w:val="00D01634"/>
    <w:rsid w:val="00D01E39"/>
    <w:rsid w:val="00D02CAF"/>
    <w:rsid w:val="00D1645F"/>
    <w:rsid w:val="00D20960"/>
    <w:rsid w:val="00D2145A"/>
    <w:rsid w:val="00D273F0"/>
    <w:rsid w:val="00D35449"/>
    <w:rsid w:val="00D35C84"/>
    <w:rsid w:val="00D35D82"/>
    <w:rsid w:val="00D36E54"/>
    <w:rsid w:val="00D37887"/>
    <w:rsid w:val="00D40610"/>
    <w:rsid w:val="00D43E7F"/>
    <w:rsid w:val="00D45963"/>
    <w:rsid w:val="00D46DD4"/>
    <w:rsid w:val="00D47453"/>
    <w:rsid w:val="00D50B66"/>
    <w:rsid w:val="00D5120B"/>
    <w:rsid w:val="00D60C97"/>
    <w:rsid w:val="00D61BBA"/>
    <w:rsid w:val="00D61D3E"/>
    <w:rsid w:val="00D63071"/>
    <w:rsid w:val="00D633E2"/>
    <w:rsid w:val="00D65A31"/>
    <w:rsid w:val="00D705BD"/>
    <w:rsid w:val="00D70BE3"/>
    <w:rsid w:val="00D81C6F"/>
    <w:rsid w:val="00D90ED1"/>
    <w:rsid w:val="00D93831"/>
    <w:rsid w:val="00D9753B"/>
    <w:rsid w:val="00DA127C"/>
    <w:rsid w:val="00DB3065"/>
    <w:rsid w:val="00DB4C71"/>
    <w:rsid w:val="00DC68A9"/>
    <w:rsid w:val="00DD7619"/>
    <w:rsid w:val="00DE1C45"/>
    <w:rsid w:val="00DE6A17"/>
    <w:rsid w:val="00DF07C5"/>
    <w:rsid w:val="00DF1D63"/>
    <w:rsid w:val="00DF26F6"/>
    <w:rsid w:val="00DF5E46"/>
    <w:rsid w:val="00E03B6A"/>
    <w:rsid w:val="00E1089B"/>
    <w:rsid w:val="00E17CEE"/>
    <w:rsid w:val="00E2239C"/>
    <w:rsid w:val="00E22784"/>
    <w:rsid w:val="00E26BD5"/>
    <w:rsid w:val="00E31CE3"/>
    <w:rsid w:val="00E45E20"/>
    <w:rsid w:val="00E50F6F"/>
    <w:rsid w:val="00E624B9"/>
    <w:rsid w:val="00E625E4"/>
    <w:rsid w:val="00E6358F"/>
    <w:rsid w:val="00E7180A"/>
    <w:rsid w:val="00E74EAA"/>
    <w:rsid w:val="00E753B6"/>
    <w:rsid w:val="00E82BAC"/>
    <w:rsid w:val="00E84C1B"/>
    <w:rsid w:val="00E876E8"/>
    <w:rsid w:val="00E95517"/>
    <w:rsid w:val="00E96A2B"/>
    <w:rsid w:val="00E97DBF"/>
    <w:rsid w:val="00EA0813"/>
    <w:rsid w:val="00EA43D7"/>
    <w:rsid w:val="00EA4C62"/>
    <w:rsid w:val="00EB416D"/>
    <w:rsid w:val="00EB5949"/>
    <w:rsid w:val="00EE0370"/>
    <w:rsid w:val="00EF30AE"/>
    <w:rsid w:val="00EF3F6C"/>
    <w:rsid w:val="00F064F6"/>
    <w:rsid w:val="00F130CD"/>
    <w:rsid w:val="00F300A2"/>
    <w:rsid w:val="00F30A96"/>
    <w:rsid w:val="00F31748"/>
    <w:rsid w:val="00F45388"/>
    <w:rsid w:val="00F5276B"/>
    <w:rsid w:val="00F53261"/>
    <w:rsid w:val="00F71F72"/>
    <w:rsid w:val="00F7254C"/>
    <w:rsid w:val="00F732A9"/>
    <w:rsid w:val="00F83002"/>
    <w:rsid w:val="00F834F7"/>
    <w:rsid w:val="00F83AA3"/>
    <w:rsid w:val="00F8461F"/>
    <w:rsid w:val="00F86629"/>
    <w:rsid w:val="00F90752"/>
    <w:rsid w:val="00F92173"/>
    <w:rsid w:val="00F94043"/>
    <w:rsid w:val="00F974C0"/>
    <w:rsid w:val="00FA1805"/>
    <w:rsid w:val="00FB4566"/>
    <w:rsid w:val="00FC07D2"/>
    <w:rsid w:val="00FC40E5"/>
    <w:rsid w:val="00FC5014"/>
    <w:rsid w:val="00FC5B34"/>
    <w:rsid w:val="00FC5E11"/>
    <w:rsid w:val="00FD4413"/>
    <w:rsid w:val="00FD793A"/>
    <w:rsid w:val="00FE0172"/>
    <w:rsid w:val="00FE0BD4"/>
    <w:rsid w:val="00FE6F9D"/>
    <w:rsid w:val="00FE7071"/>
    <w:rsid w:val="00FE7B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3A628C2B"/>
  <w15:docId w15:val="{E1E7ECA3-45F6-4F99-B8F7-679D7239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014"/>
    <w:pPr>
      <w:widowControl w:val="0"/>
    </w:pPr>
    <w:rPr>
      <w:kern w:val="2"/>
      <w:sz w:val="24"/>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FC5014"/>
    <w:rPr>
      <w:sz w:val="22"/>
      <w:szCs w:val="22"/>
      <w:lang w:eastAsia="en-US"/>
    </w:rPr>
  </w:style>
  <w:style w:type="table" w:styleId="TableGrid">
    <w:name w:val="Table Grid"/>
    <w:basedOn w:val="TableNormal"/>
    <w:uiPriority w:val="99"/>
    <w:rsid w:val="00666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66F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6F5F"/>
    <w:rPr>
      <w:rFonts w:ascii="Tahoma" w:eastAsia="SimSun" w:hAnsi="Tahoma" w:cs="Tahoma"/>
      <w:kern w:val="2"/>
      <w:sz w:val="16"/>
      <w:szCs w:val="16"/>
      <w:lang w:eastAsia="zh-TW"/>
    </w:rPr>
  </w:style>
  <w:style w:type="paragraph" w:styleId="HTMLPreformatted">
    <w:name w:val="HTML Preformatted"/>
    <w:basedOn w:val="Normal"/>
    <w:link w:val="HTMLPreformattedChar"/>
    <w:uiPriority w:val="99"/>
    <w:rsid w:val="00E31C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lang w:eastAsia="zh-CN"/>
    </w:rPr>
  </w:style>
  <w:style w:type="character" w:customStyle="1" w:styleId="HTMLPreformattedChar">
    <w:name w:val="HTML Preformatted Char"/>
    <w:basedOn w:val="DefaultParagraphFont"/>
    <w:link w:val="HTMLPreformatted"/>
    <w:uiPriority w:val="99"/>
    <w:locked/>
    <w:rsid w:val="00E31CE3"/>
    <w:rPr>
      <w:rFonts w:ascii="Courier New" w:hAnsi="Courier New" w:cs="Courier New"/>
      <w:sz w:val="20"/>
      <w:szCs w:val="20"/>
    </w:rPr>
  </w:style>
  <w:style w:type="paragraph" w:styleId="Revision">
    <w:name w:val="Revision"/>
    <w:hidden/>
    <w:uiPriority w:val="99"/>
    <w:semiHidden/>
    <w:rsid w:val="00A94BA5"/>
    <w:rPr>
      <w:kern w:val="2"/>
      <w:sz w:val="24"/>
      <w:szCs w:val="22"/>
      <w:lang w:eastAsia="zh-TW"/>
    </w:rPr>
  </w:style>
  <w:style w:type="paragraph" w:styleId="Header">
    <w:name w:val="header"/>
    <w:basedOn w:val="Normal"/>
    <w:link w:val="HeaderChar"/>
    <w:uiPriority w:val="99"/>
    <w:semiHidden/>
    <w:rsid w:val="005B0B36"/>
    <w:pPr>
      <w:tabs>
        <w:tab w:val="center" w:pos="4320"/>
        <w:tab w:val="right" w:pos="8640"/>
      </w:tabs>
    </w:pPr>
  </w:style>
  <w:style w:type="character" w:customStyle="1" w:styleId="HeaderChar">
    <w:name w:val="Header Char"/>
    <w:basedOn w:val="DefaultParagraphFont"/>
    <w:link w:val="Header"/>
    <w:uiPriority w:val="99"/>
    <w:semiHidden/>
    <w:locked/>
    <w:rsid w:val="005B0B36"/>
    <w:rPr>
      <w:rFonts w:eastAsia="SimSun" w:cs="Times New Roman"/>
    </w:rPr>
  </w:style>
  <w:style w:type="paragraph" w:styleId="Footer">
    <w:name w:val="footer"/>
    <w:basedOn w:val="Normal"/>
    <w:link w:val="FooterChar"/>
    <w:uiPriority w:val="99"/>
    <w:rsid w:val="005B0B36"/>
    <w:pPr>
      <w:tabs>
        <w:tab w:val="center" w:pos="4320"/>
        <w:tab w:val="right" w:pos="8640"/>
      </w:tabs>
    </w:pPr>
  </w:style>
  <w:style w:type="character" w:customStyle="1" w:styleId="FooterChar">
    <w:name w:val="Footer Char"/>
    <w:basedOn w:val="DefaultParagraphFont"/>
    <w:link w:val="Footer"/>
    <w:uiPriority w:val="99"/>
    <w:locked/>
    <w:rsid w:val="005B0B36"/>
    <w:rPr>
      <w:rFonts w:eastAsia="SimSun" w:cs="Times New Roman"/>
    </w:rPr>
  </w:style>
  <w:style w:type="character" w:styleId="CommentReference">
    <w:name w:val="annotation reference"/>
    <w:basedOn w:val="DefaultParagraphFont"/>
    <w:uiPriority w:val="99"/>
    <w:semiHidden/>
    <w:rsid w:val="006118E7"/>
    <w:rPr>
      <w:rFonts w:cs="Times New Roman"/>
      <w:sz w:val="16"/>
      <w:szCs w:val="16"/>
    </w:rPr>
  </w:style>
  <w:style w:type="paragraph" w:styleId="CommentText">
    <w:name w:val="annotation text"/>
    <w:basedOn w:val="Normal"/>
    <w:link w:val="CommentTextChar"/>
    <w:uiPriority w:val="99"/>
    <w:semiHidden/>
    <w:rsid w:val="006118E7"/>
    <w:rPr>
      <w:sz w:val="20"/>
      <w:szCs w:val="20"/>
    </w:rPr>
  </w:style>
  <w:style w:type="character" w:customStyle="1" w:styleId="CommentTextChar">
    <w:name w:val="Comment Text Char"/>
    <w:basedOn w:val="DefaultParagraphFont"/>
    <w:link w:val="CommentText"/>
    <w:uiPriority w:val="99"/>
    <w:semiHidden/>
    <w:locked/>
    <w:rsid w:val="006118E7"/>
    <w:rPr>
      <w:rFonts w:eastAsia="SimSun" w:cs="Times New Roman"/>
      <w:sz w:val="20"/>
      <w:szCs w:val="20"/>
    </w:rPr>
  </w:style>
  <w:style w:type="paragraph" w:styleId="CommentSubject">
    <w:name w:val="annotation subject"/>
    <w:basedOn w:val="CommentText"/>
    <w:next w:val="CommentText"/>
    <w:link w:val="CommentSubjectChar"/>
    <w:uiPriority w:val="99"/>
    <w:semiHidden/>
    <w:rsid w:val="006118E7"/>
    <w:rPr>
      <w:b/>
      <w:bCs/>
    </w:rPr>
  </w:style>
  <w:style w:type="character" w:customStyle="1" w:styleId="CommentSubjectChar">
    <w:name w:val="Comment Subject Char"/>
    <w:basedOn w:val="CommentTextChar"/>
    <w:link w:val="CommentSubject"/>
    <w:uiPriority w:val="99"/>
    <w:semiHidden/>
    <w:locked/>
    <w:rsid w:val="006118E7"/>
    <w:rPr>
      <w:rFonts w:eastAsia="SimSun" w:cs="Times New Roman"/>
      <w:b/>
      <w:bCs/>
      <w:sz w:val="20"/>
      <w:szCs w:val="20"/>
    </w:rPr>
  </w:style>
  <w:style w:type="paragraph" w:styleId="ListParagraph">
    <w:name w:val="List Paragraph"/>
    <w:basedOn w:val="Normal"/>
    <w:uiPriority w:val="34"/>
    <w:qFormat/>
    <w:rsid w:val="00592F86"/>
    <w:pPr>
      <w:ind w:left="720"/>
      <w:contextualSpacing/>
    </w:pPr>
  </w:style>
  <w:style w:type="character" w:styleId="Emphasis">
    <w:name w:val="Emphasis"/>
    <w:basedOn w:val="DefaultParagraphFont"/>
    <w:uiPriority w:val="20"/>
    <w:qFormat/>
    <w:locked/>
    <w:rsid w:val="00736995"/>
    <w:rPr>
      <w:b w:val="0"/>
      <w:bCs w:val="0"/>
      <w:i w:val="0"/>
      <w:iCs w:val="0"/>
      <w:color w:val="DD4B39"/>
    </w:rPr>
  </w:style>
  <w:style w:type="character" w:customStyle="1" w:styleId="st1">
    <w:name w:val="st1"/>
    <w:basedOn w:val="DefaultParagraphFont"/>
    <w:rsid w:val="00736995"/>
  </w:style>
  <w:style w:type="paragraph" w:customStyle="1" w:styleId="Default">
    <w:name w:val="Default"/>
    <w:rsid w:val="00AD3C23"/>
    <w:pPr>
      <w:widowControl w:val="0"/>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338143">
      <w:bodyDiv w:val="1"/>
      <w:marLeft w:val="0"/>
      <w:marRight w:val="0"/>
      <w:marTop w:val="0"/>
      <w:marBottom w:val="0"/>
      <w:divBdr>
        <w:top w:val="none" w:sz="0" w:space="0" w:color="auto"/>
        <w:left w:val="none" w:sz="0" w:space="0" w:color="auto"/>
        <w:bottom w:val="none" w:sz="0" w:space="0" w:color="auto"/>
        <w:right w:val="none" w:sz="0" w:space="0" w:color="auto"/>
      </w:divBdr>
    </w:div>
    <w:div w:id="1366177439">
      <w:bodyDiv w:val="1"/>
      <w:marLeft w:val="0"/>
      <w:marRight w:val="0"/>
      <w:marTop w:val="0"/>
      <w:marBottom w:val="0"/>
      <w:divBdr>
        <w:top w:val="none" w:sz="0" w:space="0" w:color="auto"/>
        <w:left w:val="none" w:sz="0" w:space="0" w:color="auto"/>
        <w:bottom w:val="none" w:sz="0" w:space="0" w:color="auto"/>
        <w:right w:val="none" w:sz="0" w:space="0" w:color="auto"/>
      </w:divBdr>
    </w:div>
    <w:div w:id="1416128015">
      <w:marLeft w:val="0"/>
      <w:marRight w:val="0"/>
      <w:marTop w:val="0"/>
      <w:marBottom w:val="0"/>
      <w:divBdr>
        <w:top w:val="none" w:sz="0" w:space="0" w:color="auto"/>
        <w:left w:val="none" w:sz="0" w:space="0" w:color="auto"/>
        <w:bottom w:val="none" w:sz="0" w:space="0" w:color="auto"/>
        <w:right w:val="none" w:sz="0" w:space="0" w:color="auto"/>
      </w:divBdr>
    </w:div>
    <w:div w:id="1416128016">
      <w:marLeft w:val="0"/>
      <w:marRight w:val="0"/>
      <w:marTop w:val="0"/>
      <w:marBottom w:val="0"/>
      <w:divBdr>
        <w:top w:val="none" w:sz="0" w:space="0" w:color="auto"/>
        <w:left w:val="none" w:sz="0" w:space="0" w:color="auto"/>
        <w:bottom w:val="none" w:sz="0" w:space="0" w:color="auto"/>
        <w:right w:val="none" w:sz="0" w:space="0" w:color="auto"/>
      </w:divBdr>
    </w:div>
    <w:div w:id="1416128017">
      <w:marLeft w:val="0"/>
      <w:marRight w:val="0"/>
      <w:marTop w:val="0"/>
      <w:marBottom w:val="0"/>
      <w:divBdr>
        <w:top w:val="none" w:sz="0" w:space="0" w:color="auto"/>
        <w:left w:val="none" w:sz="0" w:space="0" w:color="auto"/>
        <w:bottom w:val="none" w:sz="0" w:space="0" w:color="auto"/>
        <w:right w:val="none" w:sz="0" w:space="0" w:color="auto"/>
      </w:divBdr>
    </w:div>
    <w:div w:id="1416128018">
      <w:marLeft w:val="0"/>
      <w:marRight w:val="0"/>
      <w:marTop w:val="0"/>
      <w:marBottom w:val="0"/>
      <w:divBdr>
        <w:top w:val="none" w:sz="0" w:space="0" w:color="auto"/>
        <w:left w:val="none" w:sz="0" w:space="0" w:color="auto"/>
        <w:bottom w:val="none" w:sz="0" w:space="0" w:color="auto"/>
        <w:right w:val="none" w:sz="0" w:space="0" w:color="auto"/>
      </w:divBdr>
    </w:div>
    <w:div w:id="1416128019">
      <w:marLeft w:val="0"/>
      <w:marRight w:val="0"/>
      <w:marTop w:val="0"/>
      <w:marBottom w:val="0"/>
      <w:divBdr>
        <w:top w:val="none" w:sz="0" w:space="0" w:color="auto"/>
        <w:left w:val="none" w:sz="0" w:space="0" w:color="auto"/>
        <w:bottom w:val="none" w:sz="0" w:space="0" w:color="auto"/>
        <w:right w:val="none" w:sz="0" w:space="0" w:color="auto"/>
      </w:divBdr>
    </w:div>
    <w:div w:id="1416128020">
      <w:marLeft w:val="0"/>
      <w:marRight w:val="0"/>
      <w:marTop w:val="0"/>
      <w:marBottom w:val="0"/>
      <w:divBdr>
        <w:top w:val="none" w:sz="0" w:space="0" w:color="auto"/>
        <w:left w:val="none" w:sz="0" w:space="0" w:color="auto"/>
        <w:bottom w:val="none" w:sz="0" w:space="0" w:color="auto"/>
        <w:right w:val="none" w:sz="0" w:space="0" w:color="auto"/>
      </w:divBdr>
    </w:div>
    <w:div w:id="1416128021">
      <w:marLeft w:val="0"/>
      <w:marRight w:val="0"/>
      <w:marTop w:val="0"/>
      <w:marBottom w:val="0"/>
      <w:divBdr>
        <w:top w:val="none" w:sz="0" w:space="0" w:color="auto"/>
        <w:left w:val="none" w:sz="0" w:space="0" w:color="auto"/>
        <w:bottom w:val="none" w:sz="0" w:space="0" w:color="auto"/>
        <w:right w:val="none" w:sz="0" w:space="0" w:color="auto"/>
      </w:divBdr>
    </w:div>
    <w:div w:id="1416128022">
      <w:marLeft w:val="0"/>
      <w:marRight w:val="0"/>
      <w:marTop w:val="0"/>
      <w:marBottom w:val="0"/>
      <w:divBdr>
        <w:top w:val="none" w:sz="0" w:space="0" w:color="auto"/>
        <w:left w:val="none" w:sz="0" w:space="0" w:color="auto"/>
        <w:bottom w:val="none" w:sz="0" w:space="0" w:color="auto"/>
        <w:right w:val="none" w:sz="0" w:space="0" w:color="auto"/>
      </w:divBdr>
    </w:div>
    <w:div w:id="1416128023">
      <w:marLeft w:val="0"/>
      <w:marRight w:val="0"/>
      <w:marTop w:val="0"/>
      <w:marBottom w:val="0"/>
      <w:divBdr>
        <w:top w:val="none" w:sz="0" w:space="0" w:color="auto"/>
        <w:left w:val="none" w:sz="0" w:space="0" w:color="auto"/>
        <w:bottom w:val="none" w:sz="0" w:space="0" w:color="auto"/>
        <w:right w:val="none" w:sz="0" w:space="0" w:color="auto"/>
      </w:divBdr>
    </w:div>
    <w:div w:id="1416128024">
      <w:marLeft w:val="0"/>
      <w:marRight w:val="0"/>
      <w:marTop w:val="0"/>
      <w:marBottom w:val="0"/>
      <w:divBdr>
        <w:top w:val="none" w:sz="0" w:space="0" w:color="auto"/>
        <w:left w:val="none" w:sz="0" w:space="0" w:color="auto"/>
        <w:bottom w:val="none" w:sz="0" w:space="0" w:color="auto"/>
        <w:right w:val="none" w:sz="0" w:space="0" w:color="auto"/>
      </w:divBdr>
    </w:div>
    <w:div w:id="1606888885">
      <w:bodyDiv w:val="1"/>
      <w:marLeft w:val="0"/>
      <w:marRight w:val="0"/>
      <w:marTop w:val="0"/>
      <w:marBottom w:val="0"/>
      <w:divBdr>
        <w:top w:val="none" w:sz="0" w:space="0" w:color="auto"/>
        <w:left w:val="none" w:sz="0" w:space="0" w:color="auto"/>
        <w:bottom w:val="none" w:sz="0" w:space="0" w:color="auto"/>
        <w:right w:val="none" w:sz="0" w:space="0" w:color="auto"/>
      </w:divBdr>
    </w:div>
    <w:div w:id="163016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899</TotalTime>
  <Pages>3</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新聞稿</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新聞稿</dc:title>
  <dc:subject/>
  <dc:creator>User</dc:creator>
  <cp:keywords/>
  <dc:description/>
  <cp:lastModifiedBy>CBAL_Michelle</cp:lastModifiedBy>
  <cp:revision>17</cp:revision>
  <cp:lastPrinted>2016-04-20T12:24:00Z</cp:lastPrinted>
  <dcterms:created xsi:type="dcterms:W3CDTF">2019-02-09T06:10:00Z</dcterms:created>
  <dcterms:modified xsi:type="dcterms:W3CDTF">2019-03-13T10:16:00Z</dcterms:modified>
</cp:coreProperties>
</file>